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BF61C" w14:textId="5B83EF01" w:rsidR="00424A5A" w:rsidRPr="000171FA" w:rsidRDefault="006D05EE">
      <w:pPr>
        <w:rPr>
          <w:rFonts w:ascii="Arial" w:hAnsi="Arial" w:cs="Arial"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6F74ED33" wp14:editId="5ACFFF72">
            <wp:simplePos x="0" y="0"/>
            <wp:positionH relativeFrom="column">
              <wp:posOffset>-552450</wp:posOffset>
            </wp:positionH>
            <wp:positionV relativeFrom="paragraph">
              <wp:posOffset>-400685</wp:posOffset>
            </wp:positionV>
            <wp:extent cx="4550410" cy="1457960"/>
            <wp:effectExtent l="0" t="0" r="0" b="0"/>
            <wp:wrapNone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0410" cy="145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D514C">
        <w:rPr>
          <w:rFonts w:ascii="Arial" w:hAnsi="Arial" w:cs="Arial"/>
          <w:sz w:val="18"/>
          <w:szCs w:val="18"/>
        </w:rPr>
        <w:t xml:space="preserve">      </w:t>
      </w:r>
    </w:p>
    <w:p w14:paraId="004D4DC4" w14:textId="77777777" w:rsidR="00424A5A" w:rsidRPr="000171FA" w:rsidRDefault="00424A5A">
      <w:pPr>
        <w:rPr>
          <w:rFonts w:ascii="Arial" w:hAnsi="Arial" w:cs="Arial"/>
          <w:sz w:val="18"/>
          <w:szCs w:val="18"/>
        </w:rPr>
      </w:pPr>
    </w:p>
    <w:p w14:paraId="30AD1785" w14:textId="77777777" w:rsidR="00424A5A" w:rsidRPr="000171FA" w:rsidRDefault="00424A5A" w:rsidP="00424A5A">
      <w:pPr>
        <w:rPr>
          <w:rFonts w:ascii="Arial" w:hAnsi="Arial" w:cs="Arial"/>
          <w:sz w:val="18"/>
          <w:szCs w:val="18"/>
        </w:rPr>
      </w:pPr>
    </w:p>
    <w:p w14:paraId="7B6C0F73" w14:textId="77777777" w:rsidR="00424A5A" w:rsidRPr="000171FA" w:rsidRDefault="00424A5A" w:rsidP="00424A5A">
      <w:pPr>
        <w:rPr>
          <w:rFonts w:ascii="Arial" w:hAnsi="Arial" w:cs="Arial"/>
          <w:sz w:val="18"/>
          <w:szCs w:val="18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6D05EE" w:rsidRPr="00427B3B" w14:paraId="3128F9C0" w14:textId="77777777" w:rsidTr="00B569E2">
        <w:tc>
          <w:tcPr>
            <w:tcW w:w="1080" w:type="dxa"/>
            <w:vAlign w:val="center"/>
          </w:tcPr>
          <w:p w14:paraId="4334116F" w14:textId="77777777" w:rsidR="006D05EE" w:rsidRPr="00427B3B" w:rsidRDefault="006D05EE" w:rsidP="006D05EE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3F8D97DB" w14:textId="74247EA3" w:rsidR="006D05EE" w:rsidRPr="006D05EE" w:rsidRDefault="006D05EE" w:rsidP="006D05EE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6D05EE">
              <w:rPr>
                <w:rFonts w:ascii="Arial" w:hAnsi="Arial" w:cs="Arial"/>
                <w:color w:val="0000FF"/>
                <w:sz w:val="16"/>
                <w:szCs w:val="16"/>
              </w:rPr>
              <w:t>43001-30/2026-01</w:t>
            </w:r>
          </w:p>
        </w:tc>
        <w:tc>
          <w:tcPr>
            <w:tcW w:w="1080" w:type="dxa"/>
            <w:vAlign w:val="center"/>
          </w:tcPr>
          <w:p w14:paraId="36077FCE" w14:textId="77777777" w:rsidR="006D05EE" w:rsidRPr="006D05EE" w:rsidRDefault="006D05EE" w:rsidP="006D05EE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58BED41B" w14:textId="28628F46" w:rsidR="006D05EE" w:rsidRPr="006D05EE" w:rsidRDefault="006D05EE" w:rsidP="006D05EE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05EE">
              <w:rPr>
                <w:rFonts w:ascii="Arial" w:hAnsi="Arial" w:cs="Arial"/>
                <w:sz w:val="16"/>
                <w:szCs w:val="16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2BDBFA95" w14:textId="1151C32F" w:rsidR="006D05EE" w:rsidRPr="006D05EE" w:rsidRDefault="006D05EE" w:rsidP="006D05EE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6D05EE">
              <w:rPr>
                <w:rFonts w:ascii="Arial" w:hAnsi="Arial" w:cs="Arial"/>
                <w:color w:val="0000FF"/>
                <w:sz w:val="16"/>
                <w:szCs w:val="16"/>
              </w:rPr>
              <w:t xml:space="preserve">D-78/26 S   </w:t>
            </w:r>
          </w:p>
        </w:tc>
      </w:tr>
      <w:tr w:rsidR="006D05EE" w:rsidRPr="00427B3B" w14:paraId="7CEB3AA4" w14:textId="77777777" w:rsidTr="00B569E2">
        <w:tc>
          <w:tcPr>
            <w:tcW w:w="1080" w:type="dxa"/>
            <w:vAlign w:val="center"/>
          </w:tcPr>
          <w:p w14:paraId="0C020981" w14:textId="77777777" w:rsidR="006D05EE" w:rsidRPr="00427B3B" w:rsidRDefault="006D05EE" w:rsidP="006D05EE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453349AB" w14:textId="50D92B04" w:rsidR="006D05EE" w:rsidRPr="006D05EE" w:rsidRDefault="00FB1AB1" w:rsidP="006D05EE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20</w:t>
            </w:r>
            <w:r w:rsidR="006D05EE" w:rsidRPr="006D05EE">
              <w:rPr>
                <w:rFonts w:ascii="Arial" w:hAnsi="Arial" w:cs="Arial"/>
                <w:color w:val="0000FF"/>
                <w:sz w:val="16"/>
                <w:szCs w:val="16"/>
              </w:rPr>
              <w:t>.07.2026</w:t>
            </w:r>
          </w:p>
        </w:tc>
        <w:tc>
          <w:tcPr>
            <w:tcW w:w="1080" w:type="dxa"/>
            <w:vAlign w:val="center"/>
          </w:tcPr>
          <w:p w14:paraId="5B9DFA9D" w14:textId="77777777" w:rsidR="006D05EE" w:rsidRPr="006D05EE" w:rsidRDefault="006D05EE" w:rsidP="006D05EE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56A43C8A" w14:textId="4944FD91" w:rsidR="006D05EE" w:rsidRPr="006D05EE" w:rsidRDefault="006D05EE" w:rsidP="006D05EE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05EE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75B35C5C" w14:textId="5159E599" w:rsidR="006D05EE" w:rsidRPr="006D05EE" w:rsidRDefault="006D05EE" w:rsidP="006D05EE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6D05EE">
              <w:rPr>
                <w:rFonts w:ascii="Arial" w:hAnsi="Arial" w:cs="Arial"/>
                <w:color w:val="0000FF"/>
                <w:sz w:val="16"/>
                <w:szCs w:val="16"/>
              </w:rPr>
              <w:t>2431-26-000185/0</w:t>
            </w:r>
          </w:p>
        </w:tc>
      </w:tr>
    </w:tbl>
    <w:p w14:paraId="0FCBB8DC" w14:textId="77777777" w:rsidR="00B569E2" w:rsidRDefault="00B569E2">
      <w:pPr>
        <w:pStyle w:val="Konnaopomba-besedilo"/>
        <w:spacing w:before="240"/>
        <w:jc w:val="center"/>
        <w:rPr>
          <w:rFonts w:ascii="Arial" w:hAnsi="Arial" w:cs="Arial"/>
          <w:b/>
          <w:spacing w:val="20"/>
          <w:szCs w:val="20"/>
        </w:rPr>
      </w:pPr>
    </w:p>
    <w:p w14:paraId="6B022E84" w14:textId="34C54A9A" w:rsidR="00556816" w:rsidRPr="000171FA" w:rsidRDefault="00556816">
      <w:pPr>
        <w:pStyle w:val="Konnaopomba-besedilo"/>
        <w:spacing w:before="240"/>
        <w:jc w:val="center"/>
        <w:rPr>
          <w:rFonts w:ascii="Arial" w:hAnsi="Arial" w:cs="Arial"/>
          <w:b/>
          <w:spacing w:val="20"/>
          <w:szCs w:val="20"/>
        </w:rPr>
      </w:pPr>
      <w:r w:rsidRPr="000171FA">
        <w:rPr>
          <w:rFonts w:ascii="Arial" w:hAnsi="Arial" w:cs="Arial"/>
          <w:b/>
          <w:spacing w:val="20"/>
          <w:szCs w:val="20"/>
        </w:rPr>
        <w:t xml:space="preserve">SPREMEMBA RAZPISNE DOKUMENTACIJE </w:t>
      </w:r>
    </w:p>
    <w:p w14:paraId="4DBF7085" w14:textId="77777777" w:rsidR="00556816" w:rsidRPr="000171FA" w:rsidRDefault="00556816">
      <w:pPr>
        <w:pStyle w:val="Konnaopomba-besedilo"/>
        <w:jc w:val="center"/>
        <w:rPr>
          <w:rFonts w:ascii="Arial" w:hAnsi="Arial" w:cs="Arial"/>
          <w:b/>
          <w:spacing w:val="20"/>
          <w:szCs w:val="20"/>
        </w:rPr>
      </w:pPr>
      <w:r w:rsidRPr="000171FA">
        <w:rPr>
          <w:rFonts w:ascii="Arial" w:hAnsi="Arial" w:cs="Arial"/>
          <w:b/>
          <w:spacing w:val="20"/>
          <w:szCs w:val="20"/>
        </w:rPr>
        <w:t xml:space="preserve">za oddajo javnega naročila </w:t>
      </w:r>
    </w:p>
    <w:p w14:paraId="444C6DD1" w14:textId="77777777" w:rsidR="00556816" w:rsidRPr="000171FA" w:rsidRDefault="00556816">
      <w:pPr>
        <w:pStyle w:val="Konnaopomba-besedilo"/>
        <w:rPr>
          <w:rFonts w:ascii="Arial" w:hAnsi="Arial" w:cs="Arial"/>
          <w:szCs w:val="20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70401F" w:rsidRPr="000171FA" w14:paraId="6677575E" w14:textId="77777777" w:rsidTr="0070401F">
        <w:tc>
          <w:tcPr>
            <w:tcW w:w="9288" w:type="dxa"/>
          </w:tcPr>
          <w:p w14:paraId="431DBA0D" w14:textId="063ACFD1" w:rsidR="0070401F" w:rsidRPr="000171FA" w:rsidRDefault="006D05EE" w:rsidP="0070401F">
            <w:pPr>
              <w:pStyle w:val="Konnaopomba-besedilo"/>
              <w:jc w:val="center"/>
              <w:rPr>
                <w:rFonts w:ascii="Arial" w:hAnsi="Arial" w:cs="Arial"/>
                <w:b/>
                <w:szCs w:val="20"/>
              </w:rPr>
            </w:pPr>
            <w:r w:rsidRPr="00721D50">
              <w:rPr>
                <w:rFonts w:ascii="Arial" w:hAnsi="Arial" w:cs="Arial"/>
                <w:b/>
                <w:szCs w:val="20"/>
              </w:rPr>
              <w:t>Recenzija in statična presoja PZI gradnje mostov KR0152 in KR0153 čez Poljansko Soro na R1-210/1110</w:t>
            </w:r>
          </w:p>
        </w:tc>
      </w:tr>
    </w:tbl>
    <w:p w14:paraId="0B5F9867" w14:textId="77777777" w:rsidR="00556816" w:rsidRPr="000171FA" w:rsidRDefault="00556816">
      <w:pPr>
        <w:pStyle w:val="Konnaopomba-besedilo"/>
        <w:jc w:val="both"/>
        <w:rPr>
          <w:rFonts w:ascii="Arial" w:hAnsi="Arial" w:cs="Arial"/>
          <w:sz w:val="18"/>
          <w:szCs w:val="18"/>
        </w:rPr>
      </w:pPr>
    </w:p>
    <w:p w14:paraId="6D66666E" w14:textId="77777777" w:rsidR="004B34B5" w:rsidRPr="000171FA" w:rsidRDefault="004B34B5">
      <w:pPr>
        <w:pStyle w:val="Konnaopomba-besedilo"/>
        <w:jc w:val="both"/>
        <w:rPr>
          <w:rFonts w:ascii="Arial" w:hAnsi="Arial" w:cs="Arial"/>
          <w:sz w:val="18"/>
          <w:szCs w:val="18"/>
        </w:rPr>
      </w:pPr>
    </w:p>
    <w:p w14:paraId="4C75B5B7" w14:textId="77777777" w:rsidR="00CF2FD9" w:rsidRPr="000171FA" w:rsidRDefault="00CF2FD9" w:rsidP="00CF2FD9">
      <w:pPr>
        <w:pStyle w:val="Konnaopomba-besedilo"/>
        <w:jc w:val="both"/>
        <w:rPr>
          <w:rFonts w:ascii="Arial" w:hAnsi="Arial" w:cs="Arial"/>
          <w:sz w:val="18"/>
          <w:szCs w:val="18"/>
        </w:rPr>
      </w:pPr>
      <w:r w:rsidRPr="000171FA">
        <w:rPr>
          <w:rFonts w:ascii="Arial" w:hAnsi="Arial" w:cs="Arial"/>
          <w:sz w:val="18"/>
          <w:szCs w:val="18"/>
        </w:rPr>
        <w:t>Obvestilo o spremembi razpisne dokumentacije in spremembe so objavljene na "Portalu javnih naročil".</w:t>
      </w:r>
    </w:p>
    <w:p w14:paraId="6C83AED6" w14:textId="69308AA2" w:rsidR="004B34B5" w:rsidRPr="000171FA" w:rsidRDefault="004B34B5">
      <w:pPr>
        <w:pStyle w:val="Konnaopomba-besedilo"/>
        <w:jc w:val="both"/>
        <w:rPr>
          <w:rFonts w:ascii="Arial" w:hAnsi="Arial" w:cs="Arial"/>
          <w:sz w:val="18"/>
          <w:szCs w:val="18"/>
        </w:rPr>
      </w:pPr>
    </w:p>
    <w:p w14:paraId="12D7294D" w14:textId="77777777" w:rsidR="00556816" w:rsidRPr="000171FA" w:rsidRDefault="004B34B5" w:rsidP="000646A9">
      <w:pPr>
        <w:pStyle w:val="Konnaopomba-besedilo"/>
        <w:spacing w:after="60"/>
        <w:jc w:val="both"/>
        <w:rPr>
          <w:rFonts w:ascii="Arial" w:hAnsi="Arial" w:cs="Arial"/>
          <w:sz w:val="18"/>
          <w:szCs w:val="18"/>
        </w:rPr>
      </w:pPr>
      <w:r w:rsidRPr="000171FA">
        <w:rPr>
          <w:rFonts w:ascii="Arial" w:hAnsi="Arial" w:cs="Arial"/>
          <w:sz w:val="18"/>
          <w:szCs w:val="18"/>
        </w:rPr>
        <w:t>Obrazložitev sprememb:</w:t>
      </w:r>
    </w:p>
    <w:p w14:paraId="696E683B" w14:textId="59898BDE" w:rsidR="00556816" w:rsidRPr="000171FA" w:rsidRDefault="00556816">
      <w:pPr>
        <w:pStyle w:val="Telobesedila2"/>
        <w:widowControl w:val="0"/>
        <w:spacing w:line="254" w:lineRule="atLeast"/>
        <w:rPr>
          <w:rFonts w:cs="Arial"/>
          <w:b/>
          <w:sz w:val="18"/>
          <w:szCs w:val="18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1"/>
      </w:tblGrid>
      <w:tr w:rsidR="00CF2FD9" w:rsidRPr="000171FA" w14:paraId="001462DD" w14:textId="77777777" w:rsidTr="00353C1B">
        <w:trPr>
          <w:trHeight w:val="1402"/>
        </w:trPr>
        <w:tc>
          <w:tcPr>
            <w:tcW w:w="9061" w:type="dxa"/>
          </w:tcPr>
          <w:p w14:paraId="18862D89" w14:textId="13BC4C0B" w:rsidR="0043164E" w:rsidRPr="00D2565B" w:rsidRDefault="00812323" w:rsidP="0043164E">
            <w:pPr>
              <w:pStyle w:val="Telobesedila2"/>
              <w:widowControl w:val="0"/>
              <w:numPr>
                <w:ilvl w:val="0"/>
                <w:numId w:val="19"/>
              </w:numPr>
              <w:spacing w:line="260" w:lineRule="exact"/>
              <w:ind w:right="307"/>
              <w:rPr>
                <w:rFonts w:cs="Arial"/>
                <w:b/>
                <w:szCs w:val="20"/>
              </w:rPr>
            </w:pPr>
            <w:r w:rsidRPr="006D05EE">
              <w:rPr>
                <w:rFonts w:cs="Arial"/>
                <w:bCs/>
                <w:szCs w:val="20"/>
              </w:rPr>
              <w:t>Naročnik spreminja</w:t>
            </w:r>
            <w:r w:rsidR="006D05EE" w:rsidRPr="006D05EE">
              <w:rPr>
                <w:rFonts w:cs="Arial"/>
                <w:bCs/>
                <w:szCs w:val="20"/>
              </w:rPr>
              <w:t xml:space="preserve"> tč. 3.2.2.3</w:t>
            </w:r>
            <w:r w:rsidRPr="006D05EE">
              <w:rPr>
                <w:rFonts w:cs="Arial"/>
                <w:bCs/>
                <w:szCs w:val="20"/>
              </w:rPr>
              <w:t xml:space="preserve"> </w:t>
            </w:r>
            <w:r w:rsidR="006D05EE" w:rsidRPr="006D05EE">
              <w:rPr>
                <w:rFonts w:cs="Arial"/>
                <w:bCs/>
                <w:szCs w:val="20"/>
              </w:rPr>
              <w:t>Navodila za pripravo ponudbe v delu, ki se nanaša na dokazila, tako da se glasi:</w:t>
            </w:r>
          </w:p>
          <w:p w14:paraId="46204468" w14:textId="77777777" w:rsidR="006D05EE" w:rsidRPr="00D2565B" w:rsidRDefault="006D05EE" w:rsidP="006D05EE">
            <w:pPr>
              <w:pStyle w:val="Telobesedila2"/>
              <w:widowControl w:val="0"/>
              <w:spacing w:line="260" w:lineRule="exact"/>
              <w:ind w:right="307"/>
              <w:rPr>
                <w:rFonts w:cs="Arial"/>
                <w:b/>
                <w:sz w:val="18"/>
                <w:szCs w:val="18"/>
              </w:rPr>
            </w:pPr>
          </w:p>
          <w:p w14:paraId="6A53B10C" w14:textId="0B37585C" w:rsidR="006D05EE" w:rsidRPr="00D2565B" w:rsidRDefault="006D05EE" w:rsidP="006D05EE">
            <w:pPr>
              <w:pStyle w:val="Telobesedila2"/>
              <w:tabs>
                <w:tab w:val="left" w:pos="-1560"/>
                <w:tab w:val="num" w:pos="1920"/>
              </w:tabs>
              <w:spacing w:after="60"/>
              <w:ind w:left="1440" w:hanging="993"/>
              <w:rPr>
                <w:rFonts w:cs="Arial"/>
                <w:b/>
              </w:rPr>
            </w:pPr>
            <w:r w:rsidRPr="00D2565B">
              <w:rPr>
                <w:rFonts w:cs="Arial"/>
              </w:rPr>
              <w:t xml:space="preserve">»dokazilo: </w:t>
            </w:r>
            <w:r w:rsidRPr="00D2565B">
              <w:rPr>
                <w:rFonts w:cs="Arial"/>
              </w:rPr>
              <w:tab/>
              <w:t>Izpolnjen, podpisan in žigosan obrazec »Podatki o kadrovskih zmogljivostih – vodja recenzije«, vsebinsko skladen s predlogo. Obrazcu je treba obvezno priložiti izpolnjen in potrjen obrazec »Potrdilo – podatki o referenčnem delu za vodjo recenzije«, podpisan s strani naročnika posla. Če je naročnik reference Direkcija RS za infrastrukturo, ponudnik priloži izpolnjeno, nepodpisano referenco.</w:t>
            </w:r>
          </w:p>
          <w:p w14:paraId="27BC0688" w14:textId="77777777" w:rsidR="006D05EE" w:rsidRPr="00D2565B" w:rsidRDefault="006D05EE" w:rsidP="006D05EE">
            <w:pPr>
              <w:pStyle w:val="Telobesedila2"/>
              <w:tabs>
                <w:tab w:val="left" w:pos="-1560"/>
                <w:tab w:val="num" w:pos="1920"/>
              </w:tabs>
              <w:spacing w:after="60"/>
              <w:ind w:left="1440"/>
              <w:rPr>
                <w:rFonts w:cs="Arial"/>
                <w:b/>
              </w:rPr>
            </w:pPr>
            <w:r w:rsidRPr="00D2565B">
              <w:rPr>
                <w:rFonts w:cs="Arial"/>
              </w:rPr>
              <w:t>ali</w:t>
            </w:r>
          </w:p>
          <w:p w14:paraId="5FF6DEB5" w14:textId="3224FAFB" w:rsidR="006D05EE" w:rsidRPr="00D2565B" w:rsidRDefault="006D05EE" w:rsidP="006D05EE">
            <w:pPr>
              <w:pStyle w:val="Telobesedila2"/>
              <w:tabs>
                <w:tab w:val="left" w:pos="-1560"/>
                <w:tab w:val="num" w:pos="1920"/>
              </w:tabs>
              <w:spacing w:after="60"/>
              <w:ind w:left="1440" w:hanging="993"/>
              <w:rPr>
                <w:rFonts w:cs="Arial"/>
                <w:b/>
              </w:rPr>
            </w:pPr>
            <w:r w:rsidRPr="00D2565B">
              <w:rPr>
                <w:rFonts w:cs="Arial"/>
              </w:rPr>
              <w:tab/>
              <w:t>Kopija projektne dokumentacije v delu, kjer so navedeni osnovni podatki o projektu in ocenjena vrednost za posamezen referenčni projekt in kopija potrdila o opravljeni recenziji.«</w:t>
            </w:r>
          </w:p>
          <w:p w14:paraId="3FBAD5BE" w14:textId="7725A1E2" w:rsidR="006D05EE" w:rsidRDefault="006D05EE" w:rsidP="006D05EE">
            <w:pPr>
              <w:pStyle w:val="Telobesedila2"/>
              <w:widowControl w:val="0"/>
              <w:spacing w:line="260" w:lineRule="exact"/>
              <w:ind w:right="307"/>
              <w:rPr>
                <w:rFonts w:cs="Arial"/>
                <w:b/>
                <w:sz w:val="18"/>
                <w:szCs w:val="18"/>
              </w:rPr>
            </w:pPr>
          </w:p>
          <w:p w14:paraId="79C056F4" w14:textId="77777777" w:rsidR="00B23DD7" w:rsidRPr="00D2565B" w:rsidRDefault="00B23DD7" w:rsidP="006D05EE">
            <w:pPr>
              <w:pStyle w:val="Telobesedila2"/>
              <w:widowControl w:val="0"/>
              <w:spacing w:line="260" w:lineRule="exact"/>
              <w:ind w:right="307"/>
              <w:rPr>
                <w:rFonts w:cs="Arial"/>
                <w:b/>
                <w:sz w:val="18"/>
                <w:szCs w:val="18"/>
              </w:rPr>
            </w:pPr>
          </w:p>
          <w:p w14:paraId="00CE7B49" w14:textId="134C8658" w:rsidR="006D05EE" w:rsidRPr="00D2565B" w:rsidRDefault="006D05EE" w:rsidP="006D05EE">
            <w:pPr>
              <w:pStyle w:val="Telobesedila2"/>
              <w:widowControl w:val="0"/>
              <w:numPr>
                <w:ilvl w:val="0"/>
                <w:numId w:val="19"/>
              </w:numPr>
              <w:spacing w:line="260" w:lineRule="exact"/>
              <w:ind w:right="307"/>
              <w:rPr>
                <w:rFonts w:cs="Arial"/>
                <w:b/>
                <w:szCs w:val="20"/>
              </w:rPr>
            </w:pPr>
            <w:r w:rsidRPr="00D2565B">
              <w:rPr>
                <w:rFonts w:cs="Arial"/>
                <w:bCs/>
                <w:szCs w:val="20"/>
              </w:rPr>
              <w:t>Naročnik spreminja tč. 3.2.2.4 Navodila za pripravo ponudbe v delu, ki se nanaša na dokazila, tako da se glasi:</w:t>
            </w:r>
          </w:p>
          <w:p w14:paraId="7EBF3D6B" w14:textId="77777777" w:rsidR="006D05EE" w:rsidRPr="00D2565B" w:rsidRDefault="006D05EE" w:rsidP="006D05EE">
            <w:pPr>
              <w:pStyle w:val="Telobesedila2"/>
              <w:widowControl w:val="0"/>
              <w:spacing w:line="260" w:lineRule="exact"/>
              <w:ind w:right="307"/>
              <w:rPr>
                <w:rFonts w:cs="Arial"/>
                <w:b/>
                <w:sz w:val="18"/>
                <w:szCs w:val="18"/>
              </w:rPr>
            </w:pPr>
          </w:p>
          <w:p w14:paraId="3263E71B" w14:textId="77777777" w:rsidR="006D05EE" w:rsidRPr="00D2565B" w:rsidRDefault="006D05EE" w:rsidP="006D05EE">
            <w:pPr>
              <w:pStyle w:val="Telobesedila2"/>
              <w:tabs>
                <w:tab w:val="left" w:pos="-1560"/>
              </w:tabs>
              <w:ind w:left="1440" w:hanging="993"/>
              <w:rPr>
                <w:rFonts w:cs="Arial"/>
                <w:b/>
                <w:szCs w:val="20"/>
              </w:rPr>
            </w:pPr>
            <w:r w:rsidRPr="00D2565B">
              <w:rPr>
                <w:rFonts w:cs="Arial"/>
                <w:szCs w:val="20"/>
              </w:rPr>
              <w:t xml:space="preserve">dokazilo: </w:t>
            </w:r>
            <w:r w:rsidRPr="00D2565B">
              <w:rPr>
                <w:rFonts w:cs="Arial"/>
                <w:szCs w:val="20"/>
              </w:rPr>
              <w:tab/>
              <w:t xml:space="preserve">Izpolnjen podpisan in žigosan obrazec »Podatki o kadrovskih zmogljivostih – statični presojevalec«, vsebinsko skladen s predlogo. Obrazcu je treba obvezno priložiti izpolnjen in </w:t>
            </w:r>
          </w:p>
          <w:p w14:paraId="3DA5BCCB" w14:textId="77777777" w:rsidR="006D05EE" w:rsidRPr="00D2565B" w:rsidRDefault="006D05EE" w:rsidP="006D05EE">
            <w:pPr>
              <w:pStyle w:val="Telobesedila2"/>
              <w:tabs>
                <w:tab w:val="left" w:pos="-1560"/>
              </w:tabs>
              <w:ind w:left="1440" w:hanging="993"/>
              <w:rPr>
                <w:rFonts w:cs="Arial"/>
                <w:b/>
                <w:szCs w:val="20"/>
              </w:rPr>
            </w:pPr>
          </w:p>
          <w:p w14:paraId="1A488440" w14:textId="77777777" w:rsidR="006D05EE" w:rsidRPr="00D2565B" w:rsidRDefault="006D05EE" w:rsidP="006D05EE">
            <w:pPr>
              <w:pStyle w:val="Telobesedila2"/>
              <w:tabs>
                <w:tab w:val="left" w:pos="-1560"/>
              </w:tabs>
              <w:ind w:left="1440" w:hanging="993"/>
              <w:jc w:val="left"/>
              <w:rPr>
                <w:rFonts w:cs="Arial"/>
                <w:b/>
                <w:szCs w:val="20"/>
              </w:rPr>
            </w:pPr>
            <w:r w:rsidRPr="00D2565B">
              <w:rPr>
                <w:rFonts w:cs="Arial"/>
                <w:bCs/>
                <w:szCs w:val="20"/>
              </w:rPr>
              <w:tab/>
            </w:r>
            <w:r w:rsidRPr="00D2565B">
              <w:rPr>
                <w:rFonts w:cs="Arial"/>
                <w:szCs w:val="20"/>
              </w:rPr>
              <w:t>za izdelan načrt:</w:t>
            </w:r>
          </w:p>
          <w:p w14:paraId="6B06502F" w14:textId="77777777" w:rsidR="006D05EE" w:rsidRPr="00D2565B" w:rsidRDefault="006D05EE" w:rsidP="006D05EE">
            <w:pPr>
              <w:pStyle w:val="Telobesedila2"/>
              <w:tabs>
                <w:tab w:val="left" w:pos="-1560"/>
              </w:tabs>
              <w:ind w:left="1440" w:hanging="993"/>
              <w:rPr>
                <w:rFonts w:cs="Arial"/>
                <w:b/>
                <w:szCs w:val="20"/>
              </w:rPr>
            </w:pPr>
            <w:r w:rsidRPr="00D2565B">
              <w:rPr>
                <w:rFonts w:cs="Arial"/>
                <w:szCs w:val="20"/>
              </w:rPr>
              <w:tab/>
              <w:t>potrjen obrazec »Potrdilo – podatki o referenčnem delu za statičnega presojevalca«, s strani naročnika posla. Če je naročnik reference Direkcija RS za infrastrukturo, ponudnik priloži izpolnjeno, nepodpisano referenco.</w:t>
            </w:r>
          </w:p>
          <w:p w14:paraId="6C3EF91B" w14:textId="77777777" w:rsidR="006D05EE" w:rsidRPr="00D2565B" w:rsidRDefault="006D05EE" w:rsidP="006D05EE">
            <w:pPr>
              <w:pStyle w:val="Telobesedila2"/>
              <w:tabs>
                <w:tab w:val="left" w:pos="-1560"/>
              </w:tabs>
              <w:ind w:left="1440"/>
              <w:rPr>
                <w:rFonts w:cs="Arial"/>
                <w:b/>
                <w:szCs w:val="20"/>
              </w:rPr>
            </w:pPr>
            <w:r w:rsidRPr="00D2565B">
              <w:rPr>
                <w:rFonts w:cs="Arial"/>
                <w:szCs w:val="20"/>
              </w:rPr>
              <w:t xml:space="preserve">ali </w:t>
            </w:r>
          </w:p>
          <w:p w14:paraId="46E77F83" w14:textId="77777777" w:rsidR="006D05EE" w:rsidRPr="00D2565B" w:rsidRDefault="006D05EE" w:rsidP="006D05EE">
            <w:pPr>
              <w:pStyle w:val="Telobesedila2"/>
              <w:spacing w:before="60"/>
              <w:ind w:left="1440"/>
              <w:rPr>
                <w:rFonts w:cs="Arial"/>
                <w:b/>
                <w:szCs w:val="20"/>
              </w:rPr>
            </w:pPr>
            <w:r w:rsidRPr="00D2565B">
              <w:rPr>
                <w:rFonts w:cs="Arial"/>
                <w:szCs w:val="20"/>
              </w:rPr>
              <w:t xml:space="preserve">Kopijo  projektne dokumentacije v delu, kjer so navedeni osnovni podatki o projektu (npr. stran 0.1 in 0.5 iz Vodilne mape v času veljavnosti ZGO-1, priloga 1A in 1C v času veljavnosti GZ oz. GZ-1) in dolžina </w:t>
            </w:r>
            <w:r w:rsidRPr="00D2565B">
              <w:rPr>
                <w:rFonts w:cs="Arial"/>
                <w:strike/>
                <w:szCs w:val="20"/>
              </w:rPr>
              <w:t>cestnega</w:t>
            </w:r>
            <w:r w:rsidRPr="00D2565B">
              <w:rPr>
                <w:rFonts w:cs="Arial"/>
                <w:szCs w:val="20"/>
              </w:rPr>
              <w:t xml:space="preserve"> objekta (npr. grafična priloga). </w:t>
            </w:r>
          </w:p>
          <w:p w14:paraId="3A13A46C" w14:textId="77777777" w:rsidR="006D05EE" w:rsidRPr="00D2565B" w:rsidRDefault="006D05EE" w:rsidP="006D05EE">
            <w:pPr>
              <w:pStyle w:val="Telobesedila2"/>
              <w:tabs>
                <w:tab w:val="left" w:pos="-1560"/>
              </w:tabs>
              <w:ind w:left="1440" w:hanging="993"/>
              <w:rPr>
                <w:rFonts w:cs="Arial"/>
                <w:b/>
                <w:szCs w:val="20"/>
              </w:rPr>
            </w:pPr>
          </w:p>
          <w:p w14:paraId="1E97A94A" w14:textId="77777777" w:rsidR="006D05EE" w:rsidRPr="00D2565B" w:rsidRDefault="006D05EE" w:rsidP="006D05EE">
            <w:pPr>
              <w:pStyle w:val="Telobesedila2"/>
              <w:tabs>
                <w:tab w:val="left" w:pos="-1560"/>
              </w:tabs>
              <w:ind w:left="1440" w:hanging="993"/>
              <w:jc w:val="left"/>
              <w:rPr>
                <w:rFonts w:cs="Arial"/>
                <w:b/>
                <w:szCs w:val="20"/>
              </w:rPr>
            </w:pPr>
            <w:r w:rsidRPr="00D2565B">
              <w:rPr>
                <w:rFonts w:cs="Arial"/>
                <w:bCs/>
                <w:szCs w:val="20"/>
              </w:rPr>
              <w:tab/>
            </w:r>
            <w:r w:rsidRPr="00D2565B">
              <w:rPr>
                <w:rFonts w:cs="Arial"/>
                <w:szCs w:val="20"/>
              </w:rPr>
              <w:t>za izvedeno revizijo:</w:t>
            </w:r>
          </w:p>
          <w:p w14:paraId="3B463E7F" w14:textId="77777777" w:rsidR="006D05EE" w:rsidRPr="00D2565B" w:rsidRDefault="006D05EE" w:rsidP="006D05EE">
            <w:pPr>
              <w:pStyle w:val="Telobesedila2"/>
              <w:tabs>
                <w:tab w:val="left" w:pos="-1560"/>
              </w:tabs>
              <w:ind w:left="1440" w:hanging="993"/>
              <w:rPr>
                <w:rFonts w:cs="Arial"/>
                <w:b/>
                <w:szCs w:val="20"/>
              </w:rPr>
            </w:pPr>
            <w:r w:rsidRPr="00D2565B">
              <w:rPr>
                <w:rFonts w:cs="Arial"/>
                <w:szCs w:val="20"/>
              </w:rPr>
              <w:tab/>
              <w:t>potrjen obrazec »Potrdilo – podatki o referenčnem delu za statičnega presojevalca«, s strani naročnika posla. Če je naročnik reference Direkcija RS za infrastrukturo, ponudnik priloži izpolnjeno, nepodpisano referenco.</w:t>
            </w:r>
          </w:p>
          <w:p w14:paraId="10D853F9" w14:textId="77777777" w:rsidR="006D05EE" w:rsidRPr="00D2565B" w:rsidRDefault="006D05EE" w:rsidP="006D05EE">
            <w:pPr>
              <w:pStyle w:val="Telobesedila2"/>
              <w:tabs>
                <w:tab w:val="left" w:pos="-1560"/>
              </w:tabs>
              <w:ind w:left="1440"/>
              <w:rPr>
                <w:rFonts w:cs="Arial"/>
                <w:b/>
                <w:szCs w:val="20"/>
              </w:rPr>
            </w:pPr>
            <w:r w:rsidRPr="00D2565B">
              <w:rPr>
                <w:rFonts w:cs="Arial"/>
                <w:szCs w:val="20"/>
              </w:rPr>
              <w:t xml:space="preserve">ali </w:t>
            </w:r>
          </w:p>
          <w:p w14:paraId="561A3605" w14:textId="77777777" w:rsidR="006D05EE" w:rsidRPr="00D2565B" w:rsidRDefault="006D05EE" w:rsidP="006D05EE">
            <w:pPr>
              <w:pStyle w:val="Telobesedila2"/>
              <w:spacing w:before="60"/>
              <w:ind w:left="1440"/>
              <w:rPr>
                <w:rFonts w:cs="Arial"/>
                <w:b/>
                <w:szCs w:val="20"/>
              </w:rPr>
            </w:pPr>
            <w:r w:rsidRPr="00D2565B">
              <w:rPr>
                <w:rFonts w:cs="Arial"/>
                <w:szCs w:val="20"/>
              </w:rPr>
              <w:t xml:space="preserve">Povzetek revizijskega poročila izpolnjenega in potrjenega v skladu z določili </w:t>
            </w:r>
            <w:bookmarkStart w:id="0" w:name="_Hlk233026813"/>
            <w:r w:rsidRPr="00D2565B">
              <w:rPr>
                <w:szCs w:val="20"/>
              </w:rPr>
              <w:t>Pravilnika o projektni dokumentaciji (Uradni list RS št. 55/2008</w:t>
            </w:r>
            <w:bookmarkEnd w:id="0"/>
            <w:r w:rsidRPr="00D2565B">
              <w:rPr>
                <w:szCs w:val="20"/>
              </w:rPr>
              <w:t>, s spremembami)</w:t>
            </w:r>
            <w:r w:rsidRPr="00D2565B">
              <w:rPr>
                <w:rFonts w:cs="Arial"/>
                <w:szCs w:val="20"/>
              </w:rPr>
              <w:t xml:space="preserve"> </w:t>
            </w:r>
            <w:r w:rsidRPr="00D2565B">
              <w:rPr>
                <w:rFonts w:cs="Arial"/>
                <w:szCs w:val="20"/>
              </w:rPr>
              <w:lastRenderedPageBreak/>
              <w:t xml:space="preserve">stran 0.7 iz Vodilne mape oz. smiselne uporabe določil pravilnika po veljavnosti le tega) </w:t>
            </w:r>
          </w:p>
          <w:p w14:paraId="4697515B" w14:textId="77777777" w:rsidR="006D05EE" w:rsidRPr="00D2565B" w:rsidRDefault="006D05EE" w:rsidP="006D05EE">
            <w:pPr>
              <w:pStyle w:val="Telobesedila2"/>
              <w:spacing w:before="60"/>
              <w:ind w:left="1440"/>
              <w:rPr>
                <w:rFonts w:cs="Arial"/>
                <w:b/>
                <w:szCs w:val="20"/>
              </w:rPr>
            </w:pPr>
            <w:r w:rsidRPr="00D2565B">
              <w:rPr>
                <w:rFonts w:cs="Arial"/>
                <w:szCs w:val="20"/>
              </w:rPr>
              <w:t>ali za revizije izveden izven RS</w:t>
            </w:r>
          </w:p>
          <w:p w14:paraId="3618ED58" w14:textId="77777777" w:rsidR="006D05EE" w:rsidRPr="00D2565B" w:rsidRDefault="006D05EE" w:rsidP="006D05EE">
            <w:pPr>
              <w:pStyle w:val="Telobesedila2"/>
              <w:spacing w:before="60"/>
              <w:ind w:left="1440"/>
              <w:rPr>
                <w:rFonts w:cs="Arial"/>
                <w:b/>
                <w:szCs w:val="20"/>
              </w:rPr>
            </w:pPr>
            <w:r w:rsidRPr="00D2565B">
              <w:rPr>
                <w:rFonts w:cs="Arial"/>
                <w:szCs w:val="20"/>
              </w:rPr>
              <w:t>potrjeno referenco naročnika iz katere je razvidno, da je bila pri reviziji premostitvenega objekta v skladu s pravili stroke iz evropske države izvedena računska (statična in dinamična) analiza konstrukcije.</w:t>
            </w:r>
          </w:p>
          <w:p w14:paraId="7D32BCDA" w14:textId="62D4D895" w:rsidR="006D05EE" w:rsidRDefault="006D05EE" w:rsidP="006D05EE">
            <w:pPr>
              <w:pStyle w:val="Telobesedila2"/>
              <w:widowControl w:val="0"/>
              <w:spacing w:line="260" w:lineRule="exact"/>
              <w:ind w:right="307"/>
              <w:rPr>
                <w:rFonts w:cs="Arial"/>
                <w:b/>
                <w:sz w:val="18"/>
                <w:szCs w:val="18"/>
              </w:rPr>
            </w:pPr>
          </w:p>
          <w:p w14:paraId="1A85B568" w14:textId="77777777" w:rsidR="00B23DD7" w:rsidRPr="00D2565B" w:rsidRDefault="00B23DD7" w:rsidP="006D05EE">
            <w:pPr>
              <w:pStyle w:val="Telobesedila2"/>
              <w:widowControl w:val="0"/>
              <w:spacing w:line="260" w:lineRule="exact"/>
              <w:ind w:right="307"/>
              <w:rPr>
                <w:rFonts w:cs="Arial"/>
                <w:b/>
                <w:sz w:val="18"/>
                <w:szCs w:val="18"/>
              </w:rPr>
            </w:pPr>
          </w:p>
          <w:p w14:paraId="070F1E84" w14:textId="7CBCF882" w:rsidR="006D05EE" w:rsidRPr="00D2565B" w:rsidRDefault="006D05EE" w:rsidP="006D05EE">
            <w:pPr>
              <w:pStyle w:val="Telobesedila2"/>
              <w:widowControl w:val="0"/>
              <w:numPr>
                <w:ilvl w:val="0"/>
                <w:numId w:val="19"/>
              </w:numPr>
              <w:spacing w:line="260" w:lineRule="exact"/>
              <w:ind w:right="307"/>
              <w:rPr>
                <w:rFonts w:cs="Arial"/>
                <w:b/>
                <w:szCs w:val="20"/>
              </w:rPr>
            </w:pPr>
            <w:r w:rsidRPr="00D2565B">
              <w:rPr>
                <w:rFonts w:cs="Arial"/>
                <w:bCs/>
                <w:szCs w:val="20"/>
              </w:rPr>
              <w:t>Naročnik spreminja tč. 3.3., tč. B Navodil za pripravo ponudbe v delu, ki se nanaša na dokazila, tako da se glasi:</w:t>
            </w:r>
          </w:p>
          <w:p w14:paraId="444A1D52" w14:textId="77777777" w:rsidR="006D05EE" w:rsidRPr="00D2565B" w:rsidRDefault="006D05EE" w:rsidP="006D05EE">
            <w:pPr>
              <w:pStyle w:val="Telobesedila2"/>
              <w:widowControl w:val="0"/>
              <w:spacing w:line="260" w:lineRule="exact"/>
              <w:ind w:right="307"/>
              <w:rPr>
                <w:rFonts w:cs="Arial"/>
                <w:b/>
                <w:sz w:val="18"/>
                <w:szCs w:val="18"/>
              </w:rPr>
            </w:pPr>
          </w:p>
          <w:p w14:paraId="3EF17593" w14:textId="77777777" w:rsidR="006D05EE" w:rsidRPr="00D2565B" w:rsidRDefault="006D05EE" w:rsidP="006D05EE">
            <w:pPr>
              <w:spacing w:after="60"/>
              <w:ind w:left="1440" w:hanging="992"/>
              <w:jc w:val="both"/>
              <w:rPr>
                <w:rFonts w:ascii="Arial" w:hAnsi="Arial" w:cs="Arial"/>
                <w:sz w:val="20"/>
              </w:rPr>
            </w:pPr>
            <w:r w:rsidRPr="00D2565B">
              <w:rPr>
                <w:rFonts w:ascii="Arial" w:hAnsi="Arial" w:cs="Arial"/>
                <w:sz w:val="20"/>
              </w:rPr>
              <w:t>dokazilo:</w:t>
            </w:r>
            <w:r w:rsidRPr="00D2565B">
              <w:rPr>
                <w:rFonts w:ascii="Arial" w:hAnsi="Arial" w:cs="Arial"/>
                <w:sz w:val="20"/>
              </w:rPr>
              <w:tab/>
              <w:t>Izpolnjen, podpisan in žigosan obrazec »Podatki o referenčnem delu - merila« za vodjo statične presoje, vsebinsko skladen s predlogo in</w:t>
            </w:r>
          </w:p>
          <w:p w14:paraId="503855A7" w14:textId="24230975" w:rsidR="006D05EE" w:rsidRPr="00D2565B" w:rsidRDefault="006D05EE" w:rsidP="006D05EE">
            <w:pPr>
              <w:spacing w:after="60"/>
              <w:ind w:left="1440"/>
              <w:jc w:val="both"/>
              <w:rPr>
                <w:rFonts w:ascii="Arial" w:hAnsi="Arial" w:cs="Arial"/>
                <w:sz w:val="20"/>
              </w:rPr>
            </w:pPr>
            <w:r w:rsidRPr="00D2565B">
              <w:rPr>
                <w:rFonts w:ascii="Arial" w:hAnsi="Arial" w:cs="Arial"/>
                <w:sz w:val="20"/>
              </w:rPr>
              <w:t>Izpolnjen in potrjen obrazec »Potrdilo – podatki o referenčnem delu za statičnega presojevalca / izdelani načrti«, podpisan s strani naročnika posla. Če je naročnik reference Direkcija RS za infrastrukturo, ponudnik priloži izpolnjeno, nepodpisano referenco.</w:t>
            </w:r>
          </w:p>
          <w:p w14:paraId="1C3ACBED" w14:textId="77777777" w:rsidR="006D05EE" w:rsidRPr="00D2565B" w:rsidRDefault="006D05EE" w:rsidP="006D05EE">
            <w:pPr>
              <w:spacing w:after="60"/>
              <w:ind w:left="1440"/>
              <w:jc w:val="both"/>
              <w:rPr>
                <w:rFonts w:ascii="Arial" w:hAnsi="Arial" w:cs="Arial"/>
                <w:sz w:val="20"/>
              </w:rPr>
            </w:pPr>
            <w:r w:rsidRPr="00D2565B">
              <w:rPr>
                <w:rFonts w:ascii="Arial" w:hAnsi="Arial" w:cs="Arial"/>
                <w:sz w:val="20"/>
              </w:rPr>
              <w:t>ali</w:t>
            </w:r>
          </w:p>
          <w:p w14:paraId="16ADF7ED" w14:textId="525FA3CB" w:rsidR="006D05EE" w:rsidRPr="00D2565B" w:rsidRDefault="006D05EE" w:rsidP="006D05EE">
            <w:pPr>
              <w:spacing w:after="60"/>
              <w:ind w:left="1440"/>
              <w:jc w:val="both"/>
              <w:rPr>
                <w:rFonts w:ascii="Arial" w:hAnsi="Arial" w:cs="Arial"/>
                <w:sz w:val="20"/>
              </w:rPr>
            </w:pPr>
            <w:r w:rsidRPr="00D2565B">
              <w:rPr>
                <w:rFonts w:ascii="Arial" w:hAnsi="Arial" w:cs="Arial"/>
                <w:sz w:val="20"/>
              </w:rPr>
              <w:t>Kopijo projektne dokumentacije v delu, kjer so navedeni osnovni podatki o projektu (</w:t>
            </w:r>
            <w:r w:rsidRPr="00D2565B">
              <w:rPr>
                <w:rFonts w:ascii="Arial" w:hAnsi="Arial" w:cs="Arial"/>
                <w:bCs/>
                <w:sz w:val="20"/>
              </w:rPr>
              <w:t>npr. stran 0.1 in 0.5 iz Vodilne mape v času veljavnosti ZGO-1, priloga 1A in 1C v času veljavnosti GZ oz. GZ-1</w:t>
            </w:r>
            <w:r w:rsidRPr="00D2565B">
              <w:rPr>
                <w:rFonts w:ascii="Arial" w:hAnsi="Arial" w:cs="Arial"/>
                <w:sz w:val="20"/>
              </w:rPr>
              <w:t>) in dolžina objekta (npr. grafična priloga).</w:t>
            </w:r>
          </w:p>
          <w:p w14:paraId="6DCBCFD8" w14:textId="168D1221" w:rsidR="006D05EE" w:rsidRDefault="006D05EE" w:rsidP="006D05EE">
            <w:pPr>
              <w:pStyle w:val="Telobesedila2"/>
              <w:widowControl w:val="0"/>
              <w:spacing w:line="260" w:lineRule="exact"/>
              <w:ind w:right="307"/>
              <w:rPr>
                <w:rFonts w:cs="Arial"/>
                <w:b/>
                <w:sz w:val="18"/>
                <w:szCs w:val="18"/>
              </w:rPr>
            </w:pPr>
          </w:p>
          <w:p w14:paraId="3CFD2A12" w14:textId="77777777" w:rsidR="00B23DD7" w:rsidRPr="00D2565B" w:rsidRDefault="00B23DD7" w:rsidP="006D05EE">
            <w:pPr>
              <w:pStyle w:val="Telobesedila2"/>
              <w:widowControl w:val="0"/>
              <w:spacing w:line="260" w:lineRule="exact"/>
              <w:ind w:right="307"/>
              <w:rPr>
                <w:rFonts w:cs="Arial"/>
                <w:b/>
                <w:sz w:val="18"/>
                <w:szCs w:val="18"/>
              </w:rPr>
            </w:pPr>
          </w:p>
          <w:p w14:paraId="0BE304DD" w14:textId="46B0A7F7" w:rsidR="006D05EE" w:rsidRPr="00D2565B" w:rsidRDefault="006D05EE" w:rsidP="006D05EE">
            <w:pPr>
              <w:pStyle w:val="Telobesedila2"/>
              <w:widowControl w:val="0"/>
              <w:numPr>
                <w:ilvl w:val="0"/>
                <w:numId w:val="19"/>
              </w:numPr>
              <w:spacing w:line="260" w:lineRule="exact"/>
              <w:ind w:right="307"/>
              <w:rPr>
                <w:rFonts w:cs="Arial"/>
                <w:b/>
                <w:szCs w:val="20"/>
              </w:rPr>
            </w:pPr>
            <w:r w:rsidRPr="00D2565B">
              <w:rPr>
                <w:rFonts w:cs="Arial"/>
                <w:bCs/>
                <w:szCs w:val="20"/>
              </w:rPr>
              <w:t>Naročnik spreminja tč. 3.3., tč. C Navodil za pripravo ponudbe v delu, ki se nanaša na dokazila, tako da se glasi:</w:t>
            </w:r>
          </w:p>
          <w:p w14:paraId="63A6AA60" w14:textId="77777777" w:rsidR="006D05EE" w:rsidRPr="00D2565B" w:rsidRDefault="006D05EE" w:rsidP="006D05EE">
            <w:pPr>
              <w:pStyle w:val="Telobesedila2"/>
              <w:widowControl w:val="0"/>
              <w:spacing w:line="260" w:lineRule="exact"/>
              <w:ind w:right="307"/>
              <w:rPr>
                <w:rFonts w:cs="Arial"/>
                <w:b/>
                <w:sz w:val="18"/>
                <w:szCs w:val="18"/>
              </w:rPr>
            </w:pPr>
          </w:p>
          <w:p w14:paraId="41F0C3C7" w14:textId="77777777" w:rsidR="006D05EE" w:rsidRPr="00D2565B" w:rsidRDefault="006D05EE" w:rsidP="006D05EE">
            <w:pPr>
              <w:pStyle w:val="Telobesedila2"/>
              <w:spacing w:after="60"/>
              <w:ind w:left="1440" w:hanging="992"/>
              <w:rPr>
                <w:rFonts w:cs="Arial"/>
                <w:b/>
              </w:rPr>
            </w:pPr>
            <w:r w:rsidRPr="00D2565B">
              <w:rPr>
                <w:rFonts w:cs="Arial"/>
              </w:rPr>
              <w:t>dokazilo:</w:t>
            </w:r>
            <w:r w:rsidRPr="00D2565B">
              <w:rPr>
                <w:rFonts w:cs="Arial"/>
              </w:rPr>
              <w:tab/>
              <w:t>-Izpolnjen, podpisan in žigosan obrazec »Podatki o referenčnem delu - merila« za vodjo recenzije, vsebinsko skladen s predlogo. Obrazcu obvezno priložiti dokazila »Potrdilo – podatki o referenčnem delu za vodjo recenzije«, izpolnjene, vsebinsko skladno s predlogo, potrjene s strani naročnika posla</w:t>
            </w:r>
          </w:p>
          <w:p w14:paraId="4C937858" w14:textId="77777777" w:rsidR="006D05EE" w:rsidRPr="00D2565B" w:rsidRDefault="006D05EE" w:rsidP="006D05EE">
            <w:pPr>
              <w:pStyle w:val="Telobesedila2"/>
              <w:spacing w:after="60"/>
              <w:ind w:left="1440"/>
              <w:rPr>
                <w:rFonts w:cs="Arial"/>
                <w:b/>
              </w:rPr>
            </w:pPr>
            <w:r w:rsidRPr="00D2565B">
              <w:rPr>
                <w:rFonts w:cs="Arial"/>
              </w:rPr>
              <w:t>ali</w:t>
            </w:r>
          </w:p>
          <w:p w14:paraId="56390C50" w14:textId="5A93E31E" w:rsidR="006D05EE" w:rsidRPr="00D2565B" w:rsidRDefault="006D05EE" w:rsidP="006D05EE">
            <w:pPr>
              <w:pStyle w:val="Telobesedila2"/>
              <w:spacing w:after="60"/>
              <w:ind w:left="1440" w:hanging="992"/>
              <w:rPr>
                <w:rFonts w:cs="Arial"/>
                <w:b/>
              </w:rPr>
            </w:pPr>
            <w:r w:rsidRPr="00D2565B">
              <w:rPr>
                <w:rFonts w:cs="Arial"/>
              </w:rPr>
              <w:t xml:space="preserve">                  - Kopija  projektne dokumentacije v delu, kjer so navedeni osnovni podatki o projektu in ocenjena vrednost za posamezen referenčni projekt in kopija potrdila o opravljeni recenziji</w:t>
            </w:r>
          </w:p>
          <w:p w14:paraId="731D3114" w14:textId="5743C336" w:rsidR="006D05EE" w:rsidRDefault="006D05EE" w:rsidP="006D05EE">
            <w:pPr>
              <w:pStyle w:val="Telobesedila2"/>
              <w:widowControl w:val="0"/>
              <w:spacing w:line="260" w:lineRule="exact"/>
              <w:ind w:right="307"/>
              <w:rPr>
                <w:rFonts w:cs="Arial"/>
                <w:b/>
                <w:sz w:val="18"/>
                <w:szCs w:val="18"/>
              </w:rPr>
            </w:pPr>
          </w:p>
          <w:p w14:paraId="5DA4E42E" w14:textId="77777777" w:rsidR="00B23DD7" w:rsidRPr="00D2565B" w:rsidRDefault="00B23DD7" w:rsidP="006D05EE">
            <w:pPr>
              <w:pStyle w:val="Telobesedila2"/>
              <w:widowControl w:val="0"/>
              <w:spacing w:line="260" w:lineRule="exact"/>
              <w:ind w:right="307"/>
              <w:rPr>
                <w:rFonts w:cs="Arial"/>
                <w:b/>
                <w:sz w:val="18"/>
                <w:szCs w:val="18"/>
              </w:rPr>
            </w:pPr>
          </w:p>
          <w:p w14:paraId="48B3A41A" w14:textId="028A0062" w:rsidR="0043164E" w:rsidRPr="00D2565B" w:rsidRDefault="006D05EE" w:rsidP="0043164E">
            <w:pPr>
              <w:pStyle w:val="Telobesedila2"/>
              <w:widowControl w:val="0"/>
              <w:numPr>
                <w:ilvl w:val="0"/>
                <w:numId w:val="19"/>
              </w:numPr>
              <w:spacing w:line="260" w:lineRule="exact"/>
              <w:ind w:right="307"/>
              <w:rPr>
                <w:rFonts w:cs="Arial"/>
                <w:b/>
                <w:sz w:val="18"/>
                <w:szCs w:val="18"/>
              </w:rPr>
            </w:pPr>
            <w:r w:rsidRPr="00D2565B">
              <w:rPr>
                <w:rFonts w:cs="Arial"/>
                <w:bCs/>
                <w:szCs w:val="20"/>
              </w:rPr>
              <w:t>Naročnik spreminja obrazec »Seznam kadrov«, tako da se tretja vrstica tabel glasi:</w:t>
            </w:r>
          </w:p>
          <w:p w14:paraId="63039F7A" w14:textId="77777777" w:rsidR="006D05EE" w:rsidRPr="00D2565B" w:rsidRDefault="006D05EE" w:rsidP="006D05EE">
            <w:pPr>
              <w:pStyle w:val="Telobesedila2"/>
              <w:widowControl w:val="0"/>
              <w:spacing w:line="260" w:lineRule="exact"/>
              <w:ind w:right="307"/>
              <w:rPr>
                <w:rFonts w:cs="Arial"/>
                <w:b/>
                <w:sz w:val="18"/>
                <w:szCs w:val="18"/>
              </w:rPr>
            </w:pPr>
          </w:p>
          <w:p w14:paraId="20751061" w14:textId="1C3088DD" w:rsidR="006D05EE" w:rsidRPr="00D2565B" w:rsidRDefault="006D05EE" w:rsidP="006D05EE">
            <w:pPr>
              <w:pStyle w:val="Telobesedila2"/>
              <w:widowControl w:val="0"/>
              <w:spacing w:line="260" w:lineRule="exact"/>
              <w:ind w:left="447" w:right="307"/>
              <w:rPr>
                <w:rFonts w:cs="Arial"/>
                <w:bCs/>
                <w:sz w:val="18"/>
                <w:szCs w:val="18"/>
              </w:rPr>
            </w:pPr>
            <w:r w:rsidRPr="00D2565B">
              <w:rPr>
                <w:rFonts w:cs="Arial"/>
                <w:bCs/>
                <w:sz w:val="18"/>
                <w:szCs w:val="18"/>
              </w:rPr>
              <w:t>»</w:t>
            </w:r>
            <w:r w:rsidRPr="00D2565B">
              <w:rPr>
                <w:rFonts w:cs="Arial"/>
                <w:bCs/>
              </w:rPr>
              <w:t>STATIČNI PRESOJEVALEC S2 (MOST KR0153)«</w:t>
            </w:r>
          </w:p>
          <w:p w14:paraId="5C7A02EE" w14:textId="19D29254" w:rsidR="006D05EE" w:rsidRDefault="006D05EE" w:rsidP="006D05EE">
            <w:pPr>
              <w:pStyle w:val="Telobesedila2"/>
              <w:widowControl w:val="0"/>
              <w:spacing w:line="260" w:lineRule="exact"/>
              <w:ind w:right="307"/>
              <w:rPr>
                <w:rFonts w:cs="Arial"/>
                <w:b/>
                <w:sz w:val="18"/>
                <w:szCs w:val="18"/>
              </w:rPr>
            </w:pPr>
          </w:p>
          <w:p w14:paraId="3E445D48" w14:textId="77777777" w:rsidR="00B23DD7" w:rsidRPr="00D2565B" w:rsidRDefault="00B23DD7" w:rsidP="006D05EE">
            <w:pPr>
              <w:pStyle w:val="Telobesedila2"/>
              <w:widowControl w:val="0"/>
              <w:spacing w:line="260" w:lineRule="exact"/>
              <w:ind w:right="307"/>
              <w:rPr>
                <w:rFonts w:cs="Arial"/>
                <w:b/>
                <w:sz w:val="18"/>
                <w:szCs w:val="18"/>
              </w:rPr>
            </w:pPr>
          </w:p>
          <w:p w14:paraId="7E155AA4" w14:textId="6ABAF953" w:rsidR="00DE05A6" w:rsidRPr="00D2565B" w:rsidRDefault="00DE05A6" w:rsidP="00DE05A6">
            <w:pPr>
              <w:pStyle w:val="Telobesedila2"/>
              <w:widowControl w:val="0"/>
              <w:numPr>
                <w:ilvl w:val="0"/>
                <w:numId w:val="19"/>
              </w:numPr>
              <w:spacing w:line="260" w:lineRule="exact"/>
              <w:ind w:right="307"/>
              <w:rPr>
                <w:rFonts w:cs="Arial"/>
                <w:b/>
                <w:sz w:val="18"/>
                <w:szCs w:val="18"/>
              </w:rPr>
            </w:pPr>
            <w:r w:rsidRPr="00D2565B">
              <w:rPr>
                <w:rFonts w:cs="Arial"/>
                <w:bCs/>
                <w:szCs w:val="20"/>
              </w:rPr>
              <w:t>Naročnik spreminja 1. odstavek 6. člena Vzorca pogodbe, tako da se glasi:</w:t>
            </w:r>
          </w:p>
          <w:p w14:paraId="4A90EE07" w14:textId="77777777" w:rsidR="00A556BC" w:rsidRPr="00D2565B" w:rsidRDefault="00A556BC" w:rsidP="00DE05A6">
            <w:pPr>
              <w:pStyle w:val="Telobesedila2"/>
              <w:widowControl w:val="0"/>
              <w:spacing w:line="260" w:lineRule="exact"/>
              <w:ind w:right="307"/>
              <w:rPr>
                <w:rFonts w:cs="Arial"/>
                <w:i/>
                <w:iCs/>
                <w:sz w:val="18"/>
                <w:szCs w:val="18"/>
              </w:rPr>
            </w:pPr>
          </w:p>
          <w:p w14:paraId="1B9EFFD5" w14:textId="7464753F" w:rsidR="00DE05A6" w:rsidRPr="00D2565B" w:rsidRDefault="00DE05A6" w:rsidP="00DE05A6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</w:rPr>
            </w:pPr>
            <w:r w:rsidRPr="00D2565B">
              <w:rPr>
                <w:rFonts w:ascii="Arial" w:hAnsi="Arial" w:cs="Arial"/>
                <w:sz w:val="20"/>
              </w:rPr>
              <w:t xml:space="preserve">       »Rok dokončanja del je sedem (7) mesecev od sklenitve pogodbe.«</w:t>
            </w:r>
          </w:p>
          <w:p w14:paraId="57CE2CF1" w14:textId="5FBB78E8" w:rsidR="00DE05A6" w:rsidRDefault="00DE05A6" w:rsidP="00DE05A6">
            <w:pPr>
              <w:pStyle w:val="Telobesedila2"/>
              <w:widowControl w:val="0"/>
              <w:spacing w:line="260" w:lineRule="exact"/>
              <w:ind w:right="307"/>
              <w:rPr>
                <w:rFonts w:cs="Arial"/>
                <w:i/>
                <w:iCs/>
                <w:sz w:val="18"/>
                <w:szCs w:val="18"/>
              </w:rPr>
            </w:pPr>
          </w:p>
          <w:p w14:paraId="361A4FBF" w14:textId="77777777" w:rsidR="00B23DD7" w:rsidRPr="00D2565B" w:rsidRDefault="00B23DD7" w:rsidP="00DE05A6">
            <w:pPr>
              <w:pStyle w:val="Telobesedila2"/>
              <w:widowControl w:val="0"/>
              <w:spacing w:line="260" w:lineRule="exact"/>
              <w:ind w:right="307"/>
              <w:rPr>
                <w:rFonts w:cs="Arial"/>
                <w:i/>
                <w:iCs/>
                <w:sz w:val="18"/>
                <w:szCs w:val="18"/>
              </w:rPr>
            </w:pPr>
          </w:p>
          <w:p w14:paraId="1C1AB54B" w14:textId="38BD9931" w:rsidR="00DE05A6" w:rsidRDefault="00DE05A6" w:rsidP="00DE05A6">
            <w:pPr>
              <w:pStyle w:val="Telobesedila2"/>
              <w:widowControl w:val="0"/>
              <w:numPr>
                <w:ilvl w:val="0"/>
                <w:numId w:val="19"/>
              </w:numPr>
              <w:spacing w:line="260" w:lineRule="exact"/>
              <w:ind w:right="307"/>
              <w:rPr>
                <w:rFonts w:cs="Arial"/>
                <w:bCs/>
                <w:szCs w:val="20"/>
              </w:rPr>
            </w:pPr>
            <w:r w:rsidRPr="00D2565B">
              <w:rPr>
                <w:rFonts w:cs="Arial"/>
                <w:bCs/>
                <w:szCs w:val="20"/>
              </w:rPr>
              <w:t>Naročnik spreminja 21. člen Vzorca pogodbe, tako da se črta predzadnji odstavek.</w:t>
            </w:r>
          </w:p>
          <w:p w14:paraId="4CEED384" w14:textId="2A7228B5" w:rsidR="00DA0CBE" w:rsidRDefault="00DA0CBE" w:rsidP="00DA0CBE">
            <w:pPr>
              <w:pStyle w:val="Telobesedila2"/>
              <w:widowControl w:val="0"/>
              <w:spacing w:line="260" w:lineRule="exact"/>
              <w:ind w:right="307"/>
              <w:rPr>
                <w:rFonts w:cs="Arial"/>
                <w:bCs/>
                <w:szCs w:val="20"/>
              </w:rPr>
            </w:pPr>
          </w:p>
          <w:p w14:paraId="789064D1" w14:textId="5678A78D" w:rsidR="00B23DD7" w:rsidRDefault="00B23DD7" w:rsidP="00DA0CBE">
            <w:pPr>
              <w:pStyle w:val="Telobesedila2"/>
              <w:widowControl w:val="0"/>
              <w:spacing w:line="260" w:lineRule="exact"/>
              <w:ind w:right="307"/>
              <w:rPr>
                <w:rFonts w:cs="Arial"/>
                <w:bCs/>
                <w:szCs w:val="20"/>
              </w:rPr>
            </w:pPr>
          </w:p>
          <w:p w14:paraId="6DC0AF5A" w14:textId="1413F573" w:rsidR="00B23DD7" w:rsidRDefault="00B23DD7" w:rsidP="00DA0CBE">
            <w:pPr>
              <w:pStyle w:val="Telobesedila2"/>
              <w:widowControl w:val="0"/>
              <w:spacing w:line="260" w:lineRule="exact"/>
              <w:ind w:right="307"/>
              <w:rPr>
                <w:rFonts w:cs="Arial"/>
                <w:bCs/>
                <w:szCs w:val="20"/>
              </w:rPr>
            </w:pPr>
          </w:p>
          <w:p w14:paraId="5CBC0A07" w14:textId="77777777" w:rsidR="00B23DD7" w:rsidRDefault="00B23DD7" w:rsidP="00DA0CBE">
            <w:pPr>
              <w:pStyle w:val="Telobesedila2"/>
              <w:widowControl w:val="0"/>
              <w:spacing w:line="260" w:lineRule="exact"/>
              <w:ind w:right="307"/>
              <w:rPr>
                <w:rFonts w:cs="Arial"/>
                <w:bCs/>
                <w:szCs w:val="20"/>
              </w:rPr>
            </w:pPr>
          </w:p>
          <w:p w14:paraId="039688AE" w14:textId="77777777" w:rsidR="00DA0CBE" w:rsidRPr="00DA0CBE" w:rsidRDefault="00DA0CBE" w:rsidP="00DA0CBE">
            <w:pPr>
              <w:pStyle w:val="Telobesedila2"/>
              <w:spacing w:line="260" w:lineRule="exact"/>
              <w:ind w:right="307"/>
              <w:rPr>
                <w:rFonts w:cs="Arial"/>
                <w:b/>
                <w:bCs/>
                <w:szCs w:val="20"/>
              </w:rPr>
            </w:pPr>
          </w:p>
          <w:p w14:paraId="41061CB4" w14:textId="62025832" w:rsidR="00DA0CBE" w:rsidRDefault="00DA0CBE" w:rsidP="00DA0CBE">
            <w:pPr>
              <w:pStyle w:val="Telobesedila2"/>
              <w:numPr>
                <w:ilvl w:val="0"/>
                <w:numId w:val="19"/>
              </w:numPr>
              <w:spacing w:line="260" w:lineRule="exact"/>
              <w:ind w:right="307"/>
              <w:rPr>
                <w:rFonts w:cs="Arial"/>
                <w:b/>
                <w:bCs/>
                <w:szCs w:val="20"/>
              </w:rPr>
            </w:pPr>
            <w:r w:rsidRPr="00DA0CBE">
              <w:rPr>
                <w:rFonts w:cs="Arial"/>
                <w:b/>
                <w:bCs/>
                <w:szCs w:val="20"/>
              </w:rPr>
              <w:lastRenderedPageBreak/>
              <w:t>Naročnik spreminja točko 1 navodil za pripravo ponudbe v delu kjer so navedeni</w:t>
            </w:r>
            <w:r w:rsidR="00B23DD7">
              <w:rPr>
                <w:rFonts w:cs="Arial"/>
                <w:b/>
                <w:bCs/>
                <w:szCs w:val="20"/>
              </w:rPr>
              <w:t xml:space="preserve"> rok za izvedbo naročila,</w:t>
            </w:r>
            <w:r w:rsidRPr="00DA0CBE">
              <w:rPr>
                <w:rFonts w:cs="Arial"/>
                <w:b/>
                <w:bCs/>
                <w:szCs w:val="20"/>
              </w:rPr>
              <w:t xml:space="preserve"> rok za postavitev vprašanj ter rok za oddajo in odpiranje ponudb, tako da se glasi: </w:t>
            </w:r>
          </w:p>
          <w:p w14:paraId="0B1F59FB" w14:textId="4CCBB38F" w:rsidR="00B23DD7" w:rsidRDefault="00B23DD7" w:rsidP="00B23DD7">
            <w:pPr>
              <w:pStyle w:val="Telobesedila2"/>
              <w:spacing w:line="260" w:lineRule="exact"/>
              <w:ind w:right="307"/>
              <w:rPr>
                <w:rFonts w:cs="Arial"/>
                <w:b/>
                <w:bCs/>
                <w:szCs w:val="20"/>
              </w:rPr>
            </w:pPr>
          </w:p>
          <w:tbl>
            <w:tblPr>
              <w:tblW w:w="8253" w:type="dxa"/>
              <w:tblInd w:w="108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ook w:val="0000" w:firstRow="0" w:lastRow="0" w:firstColumn="0" w:lastColumn="0" w:noHBand="0" w:noVBand="0"/>
            </w:tblPr>
            <w:tblGrid>
              <w:gridCol w:w="2694"/>
              <w:gridCol w:w="1559"/>
              <w:gridCol w:w="1701"/>
              <w:gridCol w:w="2299"/>
            </w:tblGrid>
            <w:tr w:rsidR="00B23DD7" w:rsidRPr="00533FB5" w14:paraId="48D04E6E" w14:textId="77777777" w:rsidTr="00E80C83">
              <w:trPr>
                <w:cantSplit/>
                <w:trHeight w:val="446"/>
              </w:trPr>
              <w:tc>
                <w:tcPr>
                  <w:tcW w:w="2694" w:type="dxa"/>
                  <w:vAlign w:val="center"/>
                </w:tcPr>
                <w:p w14:paraId="1466CCAB" w14:textId="77777777" w:rsidR="00B23DD7" w:rsidRPr="00B23DD7" w:rsidRDefault="00B23DD7" w:rsidP="00B23DD7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</w:rPr>
                  </w:pPr>
                  <w:r w:rsidRPr="00B23DD7">
                    <w:rPr>
                      <w:rFonts w:ascii="Arial" w:hAnsi="Arial" w:cs="Arial"/>
                      <w:sz w:val="20"/>
                    </w:rPr>
                    <w:t>Rok za izvedbo naročila:</w:t>
                  </w:r>
                </w:p>
              </w:tc>
              <w:tc>
                <w:tcPr>
                  <w:tcW w:w="5559" w:type="dxa"/>
                  <w:gridSpan w:val="3"/>
                  <w:tcBorders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6C6845A" w14:textId="67A89874" w:rsidR="00B23DD7" w:rsidRPr="00B23DD7" w:rsidRDefault="00B23DD7" w:rsidP="00B23DD7">
                  <w:pPr>
                    <w:rPr>
                      <w:rFonts w:ascii="Arial" w:hAnsi="Arial" w:cs="Arial"/>
                      <w:color w:val="FF0000"/>
                      <w:sz w:val="20"/>
                    </w:rPr>
                  </w:pPr>
                  <w:r w:rsidRPr="00B23DD7">
                    <w:rPr>
                      <w:rFonts w:ascii="Arial" w:hAnsi="Arial" w:cs="Arial"/>
                      <w:sz w:val="20"/>
                    </w:rPr>
                    <w:t xml:space="preserve">sedem (7) mesecev od </w:t>
                  </w:r>
                  <w:r>
                    <w:rPr>
                      <w:rFonts w:ascii="Arial" w:hAnsi="Arial" w:cs="Arial"/>
                      <w:sz w:val="20"/>
                    </w:rPr>
                    <w:t>sklenitve pogodbe</w:t>
                  </w:r>
                </w:p>
              </w:tc>
            </w:tr>
            <w:tr w:rsidR="00B23DD7" w:rsidRPr="0097543C" w14:paraId="5BB078C0" w14:textId="77777777" w:rsidTr="00E80C83">
              <w:trPr>
                <w:cantSplit/>
              </w:trPr>
              <w:tc>
                <w:tcPr>
                  <w:tcW w:w="2694" w:type="dxa"/>
                </w:tcPr>
                <w:p w14:paraId="7A5DB4B7" w14:textId="77777777" w:rsidR="00B23DD7" w:rsidRPr="00B23DD7" w:rsidRDefault="00B23DD7" w:rsidP="00B23DD7">
                  <w:pPr>
                    <w:spacing w:before="60"/>
                    <w:jc w:val="right"/>
                    <w:rPr>
                      <w:rFonts w:ascii="Arial" w:hAnsi="Arial" w:cs="Arial"/>
                      <w:sz w:val="20"/>
                    </w:rPr>
                  </w:pPr>
                  <w:r w:rsidRPr="00B23DD7">
                    <w:rPr>
                      <w:rFonts w:ascii="Arial" w:hAnsi="Arial" w:cs="Arial"/>
                      <w:sz w:val="20"/>
                    </w:rPr>
                    <w:t>Rok za postavitev vprašanj</w:t>
                  </w:r>
                </w:p>
                <w:p w14:paraId="77EAB9C0" w14:textId="77777777" w:rsidR="00B23DD7" w:rsidRPr="00B23DD7" w:rsidRDefault="00B23DD7" w:rsidP="00B23DD7">
                  <w:pPr>
                    <w:spacing w:after="60"/>
                    <w:jc w:val="right"/>
                    <w:rPr>
                      <w:rFonts w:ascii="Arial" w:hAnsi="Arial" w:cs="Arial"/>
                      <w:sz w:val="20"/>
                    </w:rPr>
                  </w:pPr>
                  <w:r w:rsidRPr="00B23DD7">
                    <w:rPr>
                      <w:rFonts w:ascii="Arial" w:hAnsi="Arial" w:cs="Arial"/>
                      <w:sz w:val="20"/>
                    </w:rPr>
                    <w:t>(datum, ura, naslov):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bottom w:val="single" w:sz="2" w:space="0" w:color="auto"/>
                  </w:tcBorders>
                  <w:vAlign w:val="center"/>
                </w:tcPr>
                <w:p w14:paraId="02E502E6" w14:textId="2E706E4E" w:rsidR="00B23DD7" w:rsidRPr="00B23DD7" w:rsidRDefault="00B23DD7" w:rsidP="00B23DD7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29</w:t>
                  </w:r>
                  <w:r w:rsidRPr="00B23DD7">
                    <w:rPr>
                      <w:rFonts w:ascii="Arial" w:hAnsi="Arial" w:cs="Arial"/>
                      <w:sz w:val="20"/>
                    </w:rPr>
                    <w:t>. 7. 2026</w:t>
                  </w:r>
                </w:p>
              </w:tc>
              <w:tc>
                <w:tcPr>
                  <w:tcW w:w="1701" w:type="dxa"/>
                  <w:tcBorders>
                    <w:top w:val="single" w:sz="2" w:space="0" w:color="auto"/>
                    <w:bottom w:val="single" w:sz="2" w:space="0" w:color="auto"/>
                  </w:tcBorders>
                  <w:vAlign w:val="center"/>
                </w:tcPr>
                <w:p w14:paraId="26ACE6AE" w14:textId="77777777" w:rsidR="00B23DD7" w:rsidRPr="00B23DD7" w:rsidRDefault="00B23DD7" w:rsidP="00B23DD7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</w:rPr>
                  </w:pPr>
                  <w:r w:rsidRPr="00B23DD7">
                    <w:rPr>
                      <w:rFonts w:ascii="Arial" w:hAnsi="Arial" w:cs="Arial"/>
                      <w:sz w:val="20"/>
                    </w:rPr>
                    <w:t>12.00</w:t>
                  </w:r>
                </w:p>
              </w:tc>
              <w:tc>
                <w:tcPr>
                  <w:tcW w:w="2299" w:type="dxa"/>
                  <w:tcBorders>
                    <w:top w:val="single" w:sz="2" w:space="0" w:color="auto"/>
                    <w:bottom w:val="single" w:sz="2" w:space="0" w:color="auto"/>
                  </w:tcBorders>
                  <w:vAlign w:val="center"/>
                </w:tcPr>
                <w:p w14:paraId="521A72BC" w14:textId="77777777" w:rsidR="00B23DD7" w:rsidRPr="00B23DD7" w:rsidRDefault="00B23DD7" w:rsidP="00B23DD7">
                  <w:pPr>
                    <w:spacing w:before="60" w:after="60"/>
                    <w:rPr>
                      <w:rFonts w:ascii="Arial" w:hAnsi="Arial" w:cs="Arial"/>
                      <w:sz w:val="20"/>
                    </w:rPr>
                  </w:pPr>
                  <w:r w:rsidRPr="00B23DD7">
                    <w:rPr>
                      <w:rFonts w:ascii="Arial" w:hAnsi="Arial" w:cs="Arial"/>
                      <w:sz w:val="20"/>
                    </w:rPr>
                    <w:t>Portal javnih naročil</w:t>
                  </w:r>
                </w:p>
              </w:tc>
            </w:tr>
            <w:tr w:rsidR="00B23DD7" w:rsidRPr="0097543C" w14:paraId="72CA6784" w14:textId="77777777" w:rsidTr="00E80C83">
              <w:trPr>
                <w:cantSplit/>
              </w:trPr>
              <w:tc>
                <w:tcPr>
                  <w:tcW w:w="2694" w:type="dxa"/>
                </w:tcPr>
                <w:p w14:paraId="1C155184" w14:textId="77777777" w:rsidR="00B23DD7" w:rsidRPr="00B23DD7" w:rsidRDefault="00B23DD7" w:rsidP="00B23DD7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</w:rPr>
                  </w:pPr>
                  <w:r w:rsidRPr="00B23DD7">
                    <w:rPr>
                      <w:rFonts w:ascii="Arial" w:hAnsi="Arial" w:cs="Arial"/>
                      <w:sz w:val="20"/>
                    </w:rPr>
                    <w:t xml:space="preserve">Oddaja ponudb </w:t>
                  </w:r>
                  <w:r w:rsidRPr="00B23DD7">
                    <w:rPr>
                      <w:rFonts w:ascii="Arial" w:hAnsi="Arial" w:cs="Arial"/>
                      <w:sz w:val="20"/>
                    </w:rPr>
                    <w:br/>
                    <w:t>(datum, ura, naslov):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</w:tcBorders>
                  <w:vAlign w:val="center"/>
                </w:tcPr>
                <w:p w14:paraId="78E500C7" w14:textId="09C09E03" w:rsidR="00B23DD7" w:rsidRPr="00B23DD7" w:rsidRDefault="00B23DD7" w:rsidP="00B23DD7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5</w:t>
                  </w:r>
                  <w:r w:rsidRPr="00B23DD7">
                    <w:rPr>
                      <w:rFonts w:ascii="Arial" w:hAnsi="Arial" w:cs="Arial"/>
                      <w:sz w:val="20"/>
                    </w:rPr>
                    <w:t xml:space="preserve">. </w:t>
                  </w:r>
                  <w:r>
                    <w:rPr>
                      <w:rFonts w:ascii="Arial" w:hAnsi="Arial" w:cs="Arial"/>
                      <w:sz w:val="20"/>
                    </w:rPr>
                    <w:t>8</w:t>
                  </w:r>
                  <w:r w:rsidRPr="00B23DD7">
                    <w:rPr>
                      <w:rFonts w:ascii="Arial" w:hAnsi="Arial" w:cs="Arial"/>
                      <w:sz w:val="20"/>
                    </w:rPr>
                    <w:t>. 2026</w:t>
                  </w:r>
                </w:p>
              </w:tc>
              <w:tc>
                <w:tcPr>
                  <w:tcW w:w="1701" w:type="dxa"/>
                  <w:tcBorders>
                    <w:top w:val="single" w:sz="2" w:space="0" w:color="auto"/>
                  </w:tcBorders>
                  <w:vAlign w:val="center"/>
                </w:tcPr>
                <w:p w14:paraId="045BCB9B" w14:textId="77777777" w:rsidR="00B23DD7" w:rsidRPr="00B23DD7" w:rsidRDefault="00B23DD7" w:rsidP="00B23DD7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</w:rPr>
                  </w:pPr>
                  <w:r w:rsidRPr="00B23DD7">
                    <w:rPr>
                      <w:rFonts w:ascii="Arial" w:hAnsi="Arial" w:cs="Arial"/>
                      <w:sz w:val="20"/>
                    </w:rPr>
                    <w:t>9:00</w:t>
                  </w:r>
                </w:p>
              </w:tc>
              <w:tc>
                <w:tcPr>
                  <w:tcW w:w="2299" w:type="dxa"/>
                  <w:vMerge w:val="restart"/>
                  <w:tcBorders>
                    <w:top w:val="single" w:sz="2" w:space="0" w:color="auto"/>
                  </w:tcBorders>
                  <w:vAlign w:val="center"/>
                </w:tcPr>
                <w:p w14:paraId="509EAFC8" w14:textId="77777777" w:rsidR="00B23DD7" w:rsidRPr="00B23DD7" w:rsidRDefault="00B23DD7" w:rsidP="00B23DD7">
                  <w:pPr>
                    <w:spacing w:before="60" w:after="60"/>
                    <w:rPr>
                      <w:rFonts w:ascii="Arial" w:hAnsi="Arial" w:cs="Arial"/>
                      <w:sz w:val="20"/>
                    </w:rPr>
                  </w:pPr>
                  <w:r w:rsidRPr="00B23DD7">
                    <w:rPr>
                      <w:rFonts w:ascii="Arial" w:hAnsi="Arial" w:cs="Arial"/>
                      <w:sz w:val="20"/>
                    </w:rPr>
                    <w:t>Informacijski sistem e-JN</w:t>
                  </w:r>
                </w:p>
              </w:tc>
            </w:tr>
            <w:tr w:rsidR="00B23DD7" w:rsidRPr="0097543C" w14:paraId="26AC8E42" w14:textId="77777777" w:rsidTr="00E80C83">
              <w:trPr>
                <w:cantSplit/>
              </w:trPr>
              <w:tc>
                <w:tcPr>
                  <w:tcW w:w="2694" w:type="dxa"/>
                </w:tcPr>
                <w:p w14:paraId="59F22751" w14:textId="77777777" w:rsidR="00B23DD7" w:rsidRPr="00B23DD7" w:rsidRDefault="00B23DD7" w:rsidP="00B23DD7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</w:rPr>
                  </w:pPr>
                  <w:r w:rsidRPr="00B23DD7">
                    <w:rPr>
                      <w:rFonts w:ascii="Arial" w:hAnsi="Arial" w:cs="Arial"/>
                      <w:sz w:val="20"/>
                    </w:rPr>
                    <w:t xml:space="preserve">Odpiranje ponudb </w:t>
                  </w:r>
                  <w:r w:rsidRPr="00B23DD7">
                    <w:rPr>
                      <w:rFonts w:ascii="Arial" w:hAnsi="Arial" w:cs="Arial"/>
                      <w:sz w:val="20"/>
                    </w:rPr>
                    <w:br/>
                    <w:t>(datum, ura, naslov):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</w:tcBorders>
                  <w:vAlign w:val="center"/>
                </w:tcPr>
                <w:p w14:paraId="39DB2BB6" w14:textId="087D537D" w:rsidR="00B23DD7" w:rsidRPr="00B23DD7" w:rsidRDefault="00B23DD7" w:rsidP="00B23DD7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5</w:t>
                  </w:r>
                  <w:r w:rsidRPr="00B23DD7">
                    <w:rPr>
                      <w:rFonts w:ascii="Arial" w:hAnsi="Arial" w:cs="Arial"/>
                      <w:sz w:val="20"/>
                    </w:rPr>
                    <w:t xml:space="preserve">. </w:t>
                  </w:r>
                  <w:r>
                    <w:rPr>
                      <w:rFonts w:ascii="Arial" w:hAnsi="Arial" w:cs="Arial"/>
                      <w:sz w:val="20"/>
                    </w:rPr>
                    <w:t>8</w:t>
                  </w:r>
                  <w:r w:rsidRPr="00B23DD7">
                    <w:rPr>
                      <w:rFonts w:ascii="Arial" w:hAnsi="Arial" w:cs="Arial"/>
                      <w:sz w:val="20"/>
                    </w:rPr>
                    <w:t>. 2026</w:t>
                  </w:r>
                </w:p>
              </w:tc>
              <w:tc>
                <w:tcPr>
                  <w:tcW w:w="1701" w:type="dxa"/>
                  <w:tcBorders>
                    <w:top w:val="single" w:sz="2" w:space="0" w:color="auto"/>
                  </w:tcBorders>
                  <w:vAlign w:val="center"/>
                </w:tcPr>
                <w:p w14:paraId="2828C46E" w14:textId="77777777" w:rsidR="00B23DD7" w:rsidRPr="00B23DD7" w:rsidRDefault="00B23DD7" w:rsidP="00B23DD7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</w:rPr>
                  </w:pPr>
                  <w:r w:rsidRPr="00B23DD7">
                    <w:rPr>
                      <w:rFonts w:ascii="Arial" w:hAnsi="Arial" w:cs="Arial"/>
                      <w:sz w:val="20"/>
                    </w:rPr>
                    <w:t>11:00</w:t>
                  </w:r>
                </w:p>
              </w:tc>
              <w:tc>
                <w:tcPr>
                  <w:tcW w:w="2299" w:type="dxa"/>
                  <w:vMerge/>
                  <w:vAlign w:val="center"/>
                </w:tcPr>
                <w:p w14:paraId="3F04653C" w14:textId="77777777" w:rsidR="00B23DD7" w:rsidRPr="00B23DD7" w:rsidRDefault="00B23DD7" w:rsidP="00B23DD7">
                  <w:pPr>
                    <w:spacing w:before="60" w:after="60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</w:tbl>
          <w:p w14:paraId="3DB44E14" w14:textId="77777777" w:rsidR="00B23DD7" w:rsidRPr="00DA0CBE" w:rsidRDefault="00B23DD7" w:rsidP="00B23DD7">
            <w:pPr>
              <w:pStyle w:val="Telobesedila2"/>
              <w:spacing w:line="260" w:lineRule="exact"/>
              <w:ind w:right="307"/>
              <w:rPr>
                <w:rFonts w:cs="Arial"/>
                <w:b/>
                <w:bCs/>
                <w:szCs w:val="20"/>
              </w:rPr>
            </w:pPr>
          </w:p>
          <w:p w14:paraId="228806A6" w14:textId="77777777" w:rsidR="00DA0CBE" w:rsidRPr="00DA0CBE" w:rsidRDefault="00DA0CBE" w:rsidP="00DA0CBE">
            <w:pPr>
              <w:pStyle w:val="Telobesedila2"/>
              <w:spacing w:line="260" w:lineRule="exact"/>
              <w:ind w:right="307"/>
              <w:rPr>
                <w:rFonts w:cs="Arial"/>
                <w:b/>
                <w:bCs/>
                <w:szCs w:val="20"/>
              </w:rPr>
            </w:pPr>
          </w:p>
          <w:p w14:paraId="423B82C4" w14:textId="26DB57F9" w:rsidR="00DE05A6" w:rsidRPr="000171FA" w:rsidRDefault="00DE05A6" w:rsidP="00DE05A6">
            <w:pPr>
              <w:pStyle w:val="Telobesedila2"/>
              <w:widowControl w:val="0"/>
              <w:spacing w:line="260" w:lineRule="exact"/>
              <w:ind w:right="307"/>
              <w:rPr>
                <w:rFonts w:cs="Arial"/>
                <w:i/>
                <w:iCs/>
                <w:sz w:val="18"/>
                <w:szCs w:val="18"/>
              </w:rPr>
            </w:pPr>
          </w:p>
        </w:tc>
      </w:tr>
    </w:tbl>
    <w:p w14:paraId="4BA196B8" w14:textId="77777777" w:rsidR="004B34B5" w:rsidRPr="000171FA" w:rsidRDefault="004B34B5">
      <w:pPr>
        <w:pStyle w:val="Telobesedila2"/>
        <w:widowControl w:val="0"/>
        <w:spacing w:line="254" w:lineRule="atLeast"/>
        <w:rPr>
          <w:rFonts w:cs="Arial"/>
          <w:sz w:val="18"/>
          <w:szCs w:val="18"/>
        </w:rPr>
      </w:pPr>
    </w:p>
    <w:p w14:paraId="3D55B604" w14:textId="77777777" w:rsidR="00353C1B" w:rsidRDefault="00353C1B">
      <w:pPr>
        <w:pStyle w:val="Telobesedila2"/>
        <w:widowControl w:val="0"/>
        <w:spacing w:line="254" w:lineRule="atLeast"/>
        <w:rPr>
          <w:rFonts w:cs="Arial"/>
          <w:szCs w:val="20"/>
        </w:rPr>
      </w:pPr>
    </w:p>
    <w:p w14:paraId="111FF148" w14:textId="58C29EDF" w:rsidR="004B34B5" w:rsidRPr="000171FA" w:rsidRDefault="004B34B5">
      <w:pPr>
        <w:pStyle w:val="Telobesedila2"/>
        <w:widowControl w:val="0"/>
        <w:spacing w:line="254" w:lineRule="atLeast"/>
        <w:rPr>
          <w:rFonts w:cs="Arial"/>
          <w:szCs w:val="20"/>
        </w:rPr>
      </w:pPr>
      <w:r w:rsidRPr="000171FA">
        <w:rPr>
          <w:rFonts w:cs="Arial"/>
          <w:szCs w:val="20"/>
        </w:rPr>
        <w:t>Spremembe</w:t>
      </w:r>
      <w:r w:rsidR="00556816" w:rsidRPr="000171FA">
        <w:rPr>
          <w:rFonts w:cs="Arial"/>
          <w:szCs w:val="20"/>
        </w:rPr>
        <w:t xml:space="preserve"> </w:t>
      </w:r>
      <w:r w:rsidRPr="000171FA">
        <w:rPr>
          <w:rFonts w:cs="Arial"/>
          <w:szCs w:val="20"/>
        </w:rPr>
        <w:t>so</w:t>
      </w:r>
      <w:r w:rsidR="00556816" w:rsidRPr="000171FA">
        <w:rPr>
          <w:rFonts w:cs="Arial"/>
          <w:szCs w:val="20"/>
        </w:rPr>
        <w:t xml:space="preserve"> sestavni del razpisne dokumentacije in </w:t>
      </w:r>
      <w:r w:rsidRPr="000171FA">
        <w:rPr>
          <w:rFonts w:cs="Arial"/>
          <w:szCs w:val="20"/>
        </w:rPr>
        <w:t>jih</w:t>
      </w:r>
      <w:r w:rsidR="00556816" w:rsidRPr="000171FA">
        <w:rPr>
          <w:rFonts w:cs="Arial"/>
          <w:szCs w:val="20"/>
        </w:rPr>
        <w:t xml:space="preserve"> je potrebno upoštevati pri pripravi ponudbe.</w:t>
      </w:r>
    </w:p>
    <w:sectPr w:rsidR="004B34B5" w:rsidRPr="000171F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83CE8" w14:textId="77777777" w:rsidR="00B460C6" w:rsidRDefault="00B460C6">
      <w:r>
        <w:separator/>
      </w:r>
    </w:p>
  </w:endnote>
  <w:endnote w:type="continuationSeparator" w:id="0">
    <w:p w14:paraId="3BE8D190" w14:textId="77777777" w:rsidR="00B460C6" w:rsidRDefault="00B460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CB05D" w14:textId="77777777" w:rsidR="00414BBA" w:rsidRDefault="00414BB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341FB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620E8E2F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7506F29A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2695F589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61F943E3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32AE415E" w14:textId="77777777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 w:rsidR="00414BBA"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414BBA"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63719583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1781A6C6" w14:textId="77777777" w:rsidR="00A17575" w:rsidRDefault="00A1757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95F6D" w14:textId="77777777" w:rsidR="00A17575" w:rsidRDefault="00A17575" w:rsidP="002507C2">
    <w:pPr>
      <w:pStyle w:val="Noga"/>
      <w:ind w:firstLine="540"/>
    </w:pPr>
    <w:r>
      <w:t xml:space="preserve">  </w:t>
    </w:r>
    <w:r w:rsidR="00414BBA" w:rsidRPr="00643501">
      <w:rPr>
        <w:noProof/>
        <w:lang w:eastAsia="sl-SI"/>
      </w:rPr>
      <w:drawing>
        <wp:inline distT="0" distB="0" distL="0" distR="0" wp14:anchorId="6C2925E8" wp14:editId="01A0175E">
          <wp:extent cx="542925" cy="428625"/>
          <wp:effectExtent l="0" t="0" r="0" b="0"/>
          <wp:docPr id="1" name="Picture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414BBA" w:rsidRPr="00643501">
      <w:rPr>
        <w:noProof/>
        <w:lang w:eastAsia="sl-SI"/>
      </w:rPr>
      <w:drawing>
        <wp:inline distT="0" distB="0" distL="0" distR="0" wp14:anchorId="75AD2752" wp14:editId="0ECA5B25">
          <wp:extent cx="428625" cy="428625"/>
          <wp:effectExtent l="0" t="0" r="0" b="0"/>
          <wp:docPr id="2" name="Picture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414BBA" w:rsidRPr="00CF74F9">
      <w:rPr>
        <w:noProof/>
        <w:lang w:eastAsia="sl-SI"/>
      </w:rPr>
      <w:drawing>
        <wp:inline distT="0" distB="0" distL="0" distR="0" wp14:anchorId="04175E1B" wp14:editId="0F81E61D">
          <wp:extent cx="2343150" cy="333375"/>
          <wp:effectExtent l="0" t="0" r="0" b="0"/>
          <wp:docPr id="3" name="Picture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171EA002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18EE85" w14:textId="77777777" w:rsidR="00B460C6" w:rsidRDefault="00B460C6">
      <w:r>
        <w:separator/>
      </w:r>
    </w:p>
  </w:footnote>
  <w:footnote w:type="continuationSeparator" w:id="0">
    <w:p w14:paraId="54A6B9B2" w14:textId="77777777" w:rsidR="00B460C6" w:rsidRDefault="00B460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CE723" w14:textId="77777777" w:rsidR="00414BBA" w:rsidRDefault="00414BB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30CF8" w14:textId="77777777" w:rsidR="00414BBA" w:rsidRDefault="00414BB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CAA27" w14:textId="77777777" w:rsidR="00414BBA" w:rsidRDefault="00414BB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8768D"/>
    <w:multiLevelType w:val="hybridMultilevel"/>
    <w:tmpl w:val="9C5AAC82"/>
    <w:lvl w:ilvl="0" w:tplc="3AFAED02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8D17DF4"/>
    <w:multiLevelType w:val="hybridMultilevel"/>
    <w:tmpl w:val="7BC23EB2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5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8EB09EA"/>
    <w:multiLevelType w:val="hybridMultilevel"/>
    <w:tmpl w:val="D59075FE"/>
    <w:lvl w:ilvl="0" w:tplc="0424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1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2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5" w15:restartNumberingAfterBreak="0">
    <w:nsid w:val="33417D2D"/>
    <w:multiLevelType w:val="hybridMultilevel"/>
    <w:tmpl w:val="BA70098A"/>
    <w:lvl w:ilvl="0" w:tplc="763ECA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5D21BD"/>
    <w:multiLevelType w:val="hybridMultilevel"/>
    <w:tmpl w:val="47A03E3C"/>
    <w:lvl w:ilvl="0" w:tplc="01E657D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9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0" w15:restartNumberingAfterBreak="0">
    <w:nsid w:val="431B1FCA"/>
    <w:multiLevelType w:val="hybridMultilevel"/>
    <w:tmpl w:val="629EC9B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1E4700E"/>
    <w:multiLevelType w:val="multilevel"/>
    <w:tmpl w:val="278C941E"/>
    <w:lvl w:ilvl="0">
      <w:start w:val="1"/>
      <w:numFmt w:val="decimal"/>
      <w:pStyle w:val="GLAVA1"/>
      <w:lvlText w:val="%1."/>
      <w:lvlJc w:val="left"/>
      <w:pPr>
        <w:ind w:left="567" w:hanging="567"/>
      </w:pPr>
      <w:rPr>
        <w:rFonts w:ascii="Arial" w:hAnsi="Arial" w:cs="Arial" w:hint="default"/>
      </w:rPr>
    </w:lvl>
    <w:lvl w:ilvl="1">
      <w:start w:val="1"/>
      <w:numFmt w:val="decimal"/>
      <w:pStyle w:val="GLAVA2"/>
      <w:lvlText w:val="%1.%2."/>
      <w:lvlJc w:val="left"/>
      <w:pPr>
        <w:ind w:left="1578" w:hanging="432"/>
      </w:pPr>
      <w:rPr>
        <w:rFonts w:ascii="Arial" w:hAnsi="Arial" w:cs="Arial" w:hint="default"/>
      </w:rPr>
    </w:lvl>
    <w:lvl w:ilvl="2">
      <w:start w:val="1"/>
      <w:numFmt w:val="decimal"/>
      <w:pStyle w:val="GLAVA3"/>
      <w:lvlText w:val="%1.%2.%3."/>
      <w:lvlJc w:val="left"/>
      <w:pPr>
        <w:ind w:left="4060" w:hanging="504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:specVanish w:val="0"/>
      </w:rPr>
    </w:lvl>
    <w:lvl w:ilvl="3">
      <w:start w:val="1"/>
      <w:numFmt w:val="decimal"/>
      <w:pStyle w:val="GLAVA4"/>
      <w:lvlText w:val="%1.%2.%3.%4."/>
      <w:lvlJc w:val="left"/>
      <w:pPr>
        <w:ind w:left="1510" w:hanging="648"/>
      </w:pPr>
      <w:rPr>
        <w:rFonts w:ascii="Calibri" w:hAnsi="Calibri" w:cs="Times New Roman" w:hint="default"/>
        <w:sz w:val="20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5">
      <w:start w:val="1"/>
      <w:numFmt w:val="decimal"/>
      <w:pStyle w:val="GLAVA6"/>
      <w:lvlText w:val="%1.%2.%3.%4.%5.%6."/>
      <w:lvlJc w:val="left"/>
      <w:pPr>
        <w:ind w:left="3456" w:hanging="936"/>
      </w:pPr>
      <w:rPr>
        <w:rFonts w:ascii="Calibri" w:hAnsi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ascii="Calibri" w:hAnsi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60B41EFD"/>
    <w:multiLevelType w:val="hybridMultilevel"/>
    <w:tmpl w:val="F1C6D450"/>
    <w:lvl w:ilvl="0" w:tplc="3EB6303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636"/>
        </w:tabs>
        <w:ind w:left="163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4" w15:restartNumberingAfterBreak="0">
    <w:nsid w:val="6D2E5F72"/>
    <w:multiLevelType w:val="hybridMultilevel"/>
    <w:tmpl w:val="086A10A2"/>
    <w:lvl w:ilvl="0" w:tplc="9B8CF43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364099F"/>
    <w:multiLevelType w:val="hybridMultilevel"/>
    <w:tmpl w:val="5584122A"/>
    <w:lvl w:ilvl="0" w:tplc="F040491E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A6B3EA7"/>
    <w:multiLevelType w:val="hybridMultilevel"/>
    <w:tmpl w:val="A08A592C"/>
    <w:lvl w:ilvl="0" w:tplc="04240005">
      <w:start w:val="1"/>
      <w:numFmt w:val="bullet"/>
      <w:lvlText w:val=""/>
      <w:lvlJc w:val="left"/>
      <w:pPr>
        <w:ind w:left="1338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205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7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9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1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93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5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7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98" w:hanging="360"/>
      </w:pPr>
      <w:rPr>
        <w:rFonts w:ascii="Wingdings" w:hAnsi="Wingdings" w:hint="default"/>
      </w:rPr>
    </w:lvl>
  </w:abstractNum>
  <w:abstractNum w:abstractNumId="27" w15:restartNumberingAfterBreak="0">
    <w:nsid w:val="7DDD4FE5"/>
    <w:multiLevelType w:val="hybridMultilevel"/>
    <w:tmpl w:val="89142636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9"/>
  </w:num>
  <w:num w:numId="2">
    <w:abstractNumId w:val="2"/>
  </w:num>
  <w:num w:numId="3">
    <w:abstractNumId w:val="28"/>
  </w:num>
  <w:num w:numId="4">
    <w:abstractNumId w:val="8"/>
  </w:num>
  <w:num w:numId="5">
    <w:abstractNumId w:val="19"/>
  </w:num>
  <w:num w:numId="6">
    <w:abstractNumId w:val="23"/>
  </w:num>
  <w:num w:numId="7">
    <w:abstractNumId w:val="17"/>
  </w:num>
  <w:num w:numId="8">
    <w:abstractNumId w:val="6"/>
  </w:num>
  <w:num w:numId="9">
    <w:abstractNumId w:val="12"/>
  </w:num>
  <w:num w:numId="10">
    <w:abstractNumId w:val="7"/>
  </w:num>
  <w:num w:numId="11">
    <w:abstractNumId w:val="1"/>
  </w:num>
  <w:num w:numId="12">
    <w:abstractNumId w:val="4"/>
  </w:num>
  <w:num w:numId="13">
    <w:abstractNumId w:val="14"/>
  </w:num>
  <w:num w:numId="14">
    <w:abstractNumId w:val="18"/>
  </w:num>
  <w:num w:numId="15">
    <w:abstractNumId w:val="13"/>
  </w:num>
  <w:num w:numId="16">
    <w:abstractNumId w:val="5"/>
  </w:num>
  <w:num w:numId="17">
    <w:abstractNumId w:val="11"/>
  </w:num>
  <w:num w:numId="18">
    <w:abstractNumId w:val="22"/>
  </w:num>
  <w:num w:numId="19">
    <w:abstractNumId w:val="16"/>
  </w:num>
  <w:num w:numId="20">
    <w:abstractNumId w:val="3"/>
  </w:num>
  <w:num w:numId="21">
    <w:abstractNumId w:val="27"/>
  </w:num>
  <w:num w:numId="22">
    <w:abstractNumId w:val="0"/>
  </w:num>
  <w:num w:numId="23">
    <w:abstractNumId w:val="24"/>
  </w:num>
  <w:num w:numId="24">
    <w:abstractNumId w:val="15"/>
  </w:num>
  <w:num w:numId="25">
    <w:abstractNumId w:val="21"/>
  </w:num>
  <w:num w:numId="26">
    <w:abstractNumId w:val="26"/>
  </w:num>
  <w:num w:numId="27">
    <w:abstractNumId w:val="25"/>
  </w:num>
  <w:num w:numId="28">
    <w:abstractNumId w:val="20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4BBA"/>
    <w:rsid w:val="000171FA"/>
    <w:rsid w:val="000646A9"/>
    <w:rsid w:val="0007226B"/>
    <w:rsid w:val="000F7A7F"/>
    <w:rsid w:val="00131290"/>
    <w:rsid w:val="0014671C"/>
    <w:rsid w:val="00150F3F"/>
    <w:rsid w:val="001602C2"/>
    <w:rsid w:val="001836BB"/>
    <w:rsid w:val="001A13A9"/>
    <w:rsid w:val="001C2591"/>
    <w:rsid w:val="00206741"/>
    <w:rsid w:val="00210938"/>
    <w:rsid w:val="002226CA"/>
    <w:rsid w:val="002507C2"/>
    <w:rsid w:val="00262933"/>
    <w:rsid w:val="002936FC"/>
    <w:rsid w:val="0030137A"/>
    <w:rsid w:val="00302188"/>
    <w:rsid w:val="00313268"/>
    <w:rsid w:val="003133A6"/>
    <w:rsid w:val="00353C1B"/>
    <w:rsid w:val="003B546C"/>
    <w:rsid w:val="003D0721"/>
    <w:rsid w:val="00401B17"/>
    <w:rsid w:val="00414BBA"/>
    <w:rsid w:val="00424A5A"/>
    <w:rsid w:val="0043164E"/>
    <w:rsid w:val="00436919"/>
    <w:rsid w:val="0048632E"/>
    <w:rsid w:val="004B34B5"/>
    <w:rsid w:val="004C05A3"/>
    <w:rsid w:val="004E5E07"/>
    <w:rsid w:val="00502943"/>
    <w:rsid w:val="00520BFF"/>
    <w:rsid w:val="00556816"/>
    <w:rsid w:val="005B3896"/>
    <w:rsid w:val="005B7AD0"/>
    <w:rsid w:val="00607CBA"/>
    <w:rsid w:val="00637BE6"/>
    <w:rsid w:val="00660B73"/>
    <w:rsid w:val="0069074A"/>
    <w:rsid w:val="00693961"/>
    <w:rsid w:val="006A0170"/>
    <w:rsid w:val="006B37C7"/>
    <w:rsid w:val="006D05EE"/>
    <w:rsid w:val="006E3685"/>
    <w:rsid w:val="006E58E1"/>
    <w:rsid w:val="0070401F"/>
    <w:rsid w:val="007154C6"/>
    <w:rsid w:val="00735982"/>
    <w:rsid w:val="00745422"/>
    <w:rsid w:val="007549AA"/>
    <w:rsid w:val="00770548"/>
    <w:rsid w:val="00774769"/>
    <w:rsid w:val="007E167C"/>
    <w:rsid w:val="00812323"/>
    <w:rsid w:val="00847F61"/>
    <w:rsid w:val="008560A1"/>
    <w:rsid w:val="00876E86"/>
    <w:rsid w:val="008813C0"/>
    <w:rsid w:val="00886791"/>
    <w:rsid w:val="008F314A"/>
    <w:rsid w:val="00912EB6"/>
    <w:rsid w:val="00916127"/>
    <w:rsid w:val="00946224"/>
    <w:rsid w:val="00964D87"/>
    <w:rsid w:val="00973EC3"/>
    <w:rsid w:val="00992096"/>
    <w:rsid w:val="009A1B94"/>
    <w:rsid w:val="00A05C73"/>
    <w:rsid w:val="00A07F3A"/>
    <w:rsid w:val="00A17575"/>
    <w:rsid w:val="00A2404A"/>
    <w:rsid w:val="00A556BC"/>
    <w:rsid w:val="00A6626B"/>
    <w:rsid w:val="00A72D0C"/>
    <w:rsid w:val="00A871E9"/>
    <w:rsid w:val="00A948D7"/>
    <w:rsid w:val="00AA610E"/>
    <w:rsid w:val="00AB6E6C"/>
    <w:rsid w:val="00AB7FE6"/>
    <w:rsid w:val="00AC2E20"/>
    <w:rsid w:val="00AC5842"/>
    <w:rsid w:val="00AD514C"/>
    <w:rsid w:val="00B05C73"/>
    <w:rsid w:val="00B13665"/>
    <w:rsid w:val="00B16C90"/>
    <w:rsid w:val="00B23DD7"/>
    <w:rsid w:val="00B460C6"/>
    <w:rsid w:val="00B511D0"/>
    <w:rsid w:val="00B569E2"/>
    <w:rsid w:val="00B859E6"/>
    <w:rsid w:val="00BA38BA"/>
    <w:rsid w:val="00BC69D5"/>
    <w:rsid w:val="00BC7C26"/>
    <w:rsid w:val="00BE386C"/>
    <w:rsid w:val="00BF6373"/>
    <w:rsid w:val="00C146CC"/>
    <w:rsid w:val="00C15032"/>
    <w:rsid w:val="00C226C6"/>
    <w:rsid w:val="00C34760"/>
    <w:rsid w:val="00C90613"/>
    <w:rsid w:val="00CE55DC"/>
    <w:rsid w:val="00CF2FD9"/>
    <w:rsid w:val="00D2565B"/>
    <w:rsid w:val="00DA0CBE"/>
    <w:rsid w:val="00DA190D"/>
    <w:rsid w:val="00DE05A6"/>
    <w:rsid w:val="00DE53F8"/>
    <w:rsid w:val="00DF382F"/>
    <w:rsid w:val="00E4097F"/>
    <w:rsid w:val="00E51016"/>
    <w:rsid w:val="00E82692"/>
    <w:rsid w:val="00E851A3"/>
    <w:rsid w:val="00E97734"/>
    <w:rsid w:val="00EB24F7"/>
    <w:rsid w:val="00EB71EF"/>
    <w:rsid w:val="00EF4A2E"/>
    <w:rsid w:val="00F7188A"/>
    <w:rsid w:val="00F85782"/>
    <w:rsid w:val="00F85E47"/>
    <w:rsid w:val="00FA1E40"/>
    <w:rsid w:val="00FB00B4"/>
    <w:rsid w:val="00FB1AB1"/>
    <w:rsid w:val="00FB3394"/>
    <w:rsid w:val="00FC3D97"/>
    <w:rsid w:val="00FF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49604FD"/>
  <w15:chartTrackingRefBased/>
  <w15:docId w15:val="{D244DC57-CAC1-457B-809D-639D50799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70401F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link w:val="Naslov1Znak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uiPriority w:val="99"/>
    <w:rPr>
      <w:color w:val="0000FF"/>
      <w:u w:val="single"/>
    </w:rPr>
  </w:style>
  <w:style w:type="character" w:customStyle="1" w:styleId="Naslov1Znak">
    <w:name w:val="Naslov 1 Znak"/>
    <w:link w:val="Naslov1"/>
    <w:rsid w:val="00414BBA"/>
    <w:rPr>
      <w:rFonts w:ascii="Arial" w:hAnsi="Arial" w:cs="Arial"/>
      <w:b/>
      <w:bCs/>
      <w:kern w:val="32"/>
      <w:sz w:val="32"/>
      <w:szCs w:val="32"/>
      <w:lang w:eastAsia="en-US"/>
    </w:rPr>
  </w:style>
  <w:style w:type="paragraph" w:customStyle="1" w:styleId="NavadenTimesNewRoman">
    <w:name w:val="Navaden Times New Roman"/>
    <w:basedOn w:val="Navaden"/>
    <w:rsid w:val="00414BBA"/>
    <w:pPr>
      <w:widowControl w:val="0"/>
    </w:pPr>
    <w:rPr>
      <w:rFonts w:ascii="Arial" w:hAnsi="Arial"/>
      <w:sz w:val="22"/>
      <w:szCs w:val="20"/>
      <w:lang w:eastAsia="sl-SI"/>
    </w:rPr>
  </w:style>
  <w:style w:type="paragraph" w:customStyle="1" w:styleId="uicovLesinemnacestiR326">
    <w:name w:val="ušico v Lesiènem na cesti R 326"/>
    <w:aliases w:val="odsek"/>
    <w:basedOn w:val="Navaden"/>
    <w:rsid w:val="00414BBA"/>
    <w:pPr>
      <w:spacing w:line="360" w:lineRule="auto"/>
    </w:pPr>
    <w:rPr>
      <w:rFonts w:ascii="Arial" w:hAnsi="Arial"/>
      <w:b/>
      <w:szCs w:val="20"/>
      <w:lang w:val="en-US" w:eastAsia="sl-SI"/>
    </w:rPr>
  </w:style>
  <w:style w:type="character" w:customStyle="1" w:styleId="Telobesedila2Znak">
    <w:name w:val="Telo besedila 2 Znak"/>
    <w:basedOn w:val="Privzetapisavaodstavka"/>
    <w:link w:val="Telobesedila2"/>
    <w:rsid w:val="0070401F"/>
    <w:rPr>
      <w:rFonts w:ascii="Arial" w:hAnsi="Arial"/>
      <w:szCs w:val="24"/>
      <w:lang w:eastAsia="en-US"/>
    </w:rPr>
  </w:style>
  <w:style w:type="paragraph" w:styleId="Odstavekseznama">
    <w:name w:val="List Paragraph"/>
    <w:aliases w:val="za tekst,Odstavek seznama_IP"/>
    <w:basedOn w:val="Navaden"/>
    <w:link w:val="OdstavekseznamaZnak"/>
    <w:uiPriority w:val="34"/>
    <w:qFormat/>
    <w:rsid w:val="00992096"/>
    <w:pPr>
      <w:ind w:left="720"/>
      <w:contextualSpacing/>
    </w:pPr>
  </w:style>
  <w:style w:type="character" w:styleId="Pripombasklic">
    <w:name w:val="annotation reference"/>
    <w:basedOn w:val="Privzetapisavaodstavka"/>
    <w:rsid w:val="0031326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1326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313268"/>
    <w:rPr>
      <w:lang w:eastAsia="en-US"/>
    </w:rPr>
  </w:style>
  <w:style w:type="table" w:styleId="Tabelamrea">
    <w:name w:val="Table Grid"/>
    <w:basedOn w:val="Navadnatabela"/>
    <w:rsid w:val="00CF2F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LAVA1">
    <w:name w:val="GLAVA 1"/>
    <w:basedOn w:val="Navaden"/>
    <w:qFormat/>
    <w:rsid w:val="00CF2FD9"/>
    <w:pPr>
      <w:numPr>
        <w:numId w:val="25"/>
      </w:numPr>
    </w:pPr>
    <w:rPr>
      <w:rFonts w:asciiTheme="minorHAnsi" w:hAnsiTheme="minorHAnsi" w:cstheme="minorHAnsi"/>
      <w:b/>
      <w:szCs w:val="20"/>
      <w:lang w:eastAsia="sl-SI"/>
    </w:rPr>
  </w:style>
  <w:style w:type="paragraph" w:customStyle="1" w:styleId="GLAVA2">
    <w:name w:val="GLAVA 2"/>
    <w:basedOn w:val="Navaden"/>
    <w:qFormat/>
    <w:rsid w:val="00CF2FD9"/>
    <w:pPr>
      <w:numPr>
        <w:ilvl w:val="1"/>
        <w:numId w:val="25"/>
      </w:numPr>
      <w:spacing w:line="276" w:lineRule="auto"/>
      <w:jc w:val="both"/>
    </w:pPr>
    <w:rPr>
      <w:rFonts w:asciiTheme="minorHAnsi" w:hAnsiTheme="minorHAnsi" w:cstheme="minorHAnsi"/>
      <w:b/>
      <w:sz w:val="22"/>
      <w:szCs w:val="20"/>
      <w:lang w:eastAsia="sl-SI"/>
    </w:rPr>
  </w:style>
  <w:style w:type="paragraph" w:customStyle="1" w:styleId="GLAVA3">
    <w:name w:val="GLAVA 3"/>
    <w:basedOn w:val="Navaden"/>
    <w:qFormat/>
    <w:rsid w:val="00CF2FD9"/>
    <w:pPr>
      <w:numPr>
        <w:ilvl w:val="2"/>
        <w:numId w:val="25"/>
      </w:numPr>
      <w:spacing w:line="276" w:lineRule="auto"/>
      <w:jc w:val="both"/>
    </w:pPr>
    <w:rPr>
      <w:rFonts w:asciiTheme="minorHAnsi" w:hAnsiTheme="minorHAnsi" w:cstheme="minorHAnsi"/>
      <w:b/>
      <w:sz w:val="20"/>
      <w:szCs w:val="20"/>
      <w:lang w:eastAsia="sl-SI"/>
    </w:rPr>
  </w:style>
  <w:style w:type="paragraph" w:customStyle="1" w:styleId="GLAVA4">
    <w:name w:val="GLAVA 4"/>
    <w:basedOn w:val="Navaden"/>
    <w:qFormat/>
    <w:rsid w:val="00CF2FD9"/>
    <w:pPr>
      <w:numPr>
        <w:ilvl w:val="3"/>
        <w:numId w:val="25"/>
      </w:numPr>
      <w:spacing w:line="276" w:lineRule="auto"/>
      <w:jc w:val="both"/>
    </w:pPr>
    <w:rPr>
      <w:rFonts w:asciiTheme="minorHAnsi" w:hAnsiTheme="minorHAnsi" w:cstheme="minorHAnsi"/>
      <w:b/>
      <w:sz w:val="20"/>
      <w:szCs w:val="20"/>
      <w:lang w:eastAsia="sl-SI"/>
    </w:rPr>
  </w:style>
  <w:style w:type="paragraph" w:customStyle="1" w:styleId="GLAVA6">
    <w:name w:val="GLAVA 6"/>
    <w:basedOn w:val="Navaden"/>
    <w:qFormat/>
    <w:rsid w:val="00CF2FD9"/>
    <w:pPr>
      <w:numPr>
        <w:ilvl w:val="5"/>
        <w:numId w:val="25"/>
      </w:numPr>
      <w:spacing w:line="276" w:lineRule="auto"/>
      <w:jc w:val="both"/>
    </w:pPr>
    <w:rPr>
      <w:rFonts w:ascii="Calibri" w:hAnsi="Calibri" w:cs="Arial"/>
      <w:b/>
      <w:sz w:val="20"/>
      <w:szCs w:val="20"/>
      <w:lang w:eastAsia="sl-SI"/>
    </w:rPr>
  </w:style>
  <w:style w:type="paragraph" w:customStyle="1" w:styleId="1">
    <w:name w:val="1"/>
    <w:basedOn w:val="Navaden"/>
    <w:link w:val="1Char"/>
    <w:uiPriority w:val="99"/>
    <w:rsid w:val="00CF2FD9"/>
    <w:pPr>
      <w:jc w:val="both"/>
    </w:pPr>
    <w:rPr>
      <w:rFonts w:ascii="Arial" w:hAnsi="Arial"/>
      <w:b/>
      <w:bCs/>
      <w:lang w:eastAsia="sl-SI"/>
    </w:rPr>
  </w:style>
  <w:style w:type="character" w:customStyle="1" w:styleId="1Char">
    <w:name w:val="1 Char"/>
    <w:link w:val="1"/>
    <w:uiPriority w:val="99"/>
    <w:locked/>
    <w:rsid w:val="00CF2FD9"/>
    <w:rPr>
      <w:rFonts w:ascii="Arial" w:hAnsi="Arial"/>
      <w:b/>
      <w:bCs/>
      <w:sz w:val="24"/>
      <w:szCs w:val="24"/>
    </w:rPr>
  </w:style>
  <w:style w:type="character" w:customStyle="1" w:styleId="OdstavekseznamaZnak">
    <w:name w:val="Odstavek seznama Znak"/>
    <w:aliases w:val="za tekst Znak,Odstavek seznama_IP Znak"/>
    <w:link w:val="Odstavekseznama"/>
    <w:uiPriority w:val="34"/>
    <w:rsid w:val="00CF2FD9"/>
    <w:rPr>
      <w:sz w:val="24"/>
      <w:szCs w:val="24"/>
      <w:lang w:eastAsia="en-US"/>
    </w:rPr>
  </w:style>
  <w:style w:type="paragraph" w:styleId="Revizija">
    <w:name w:val="Revision"/>
    <w:hidden/>
    <w:uiPriority w:val="99"/>
    <w:semiHidden/>
    <w:rsid w:val="001A13A9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Sprememba%20razpisne%20dokumentacij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Sprememba razpisne dokumentacije</Template>
  <TotalTime>69</TotalTime>
  <Pages>3</Pages>
  <Words>713</Words>
  <Characters>4293</Characters>
  <Application>Microsoft Office Word</Application>
  <DocSecurity>0</DocSecurity>
  <Lines>35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Sprememba razpisne dokumentacije</vt:lpstr>
      <vt:lpstr>Sprememba razpisne dokumentacije</vt:lpstr>
    </vt:vector>
  </TitlesOfParts>
  <Company>DRSC</Company>
  <LinksUpToDate>false</LinksUpToDate>
  <CharactersWithSpaces>4997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Sabina Brodt</dc:creator>
  <cp:keywords/>
  <dc:description/>
  <cp:lastModifiedBy>SBrodt</cp:lastModifiedBy>
  <cp:revision>16</cp:revision>
  <cp:lastPrinted>2026-07-20T13:28:00Z</cp:lastPrinted>
  <dcterms:created xsi:type="dcterms:W3CDTF">2025-07-30T11:00:00Z</dcterms:created>
  <dcterms:modified xsi:type="dcterms:W3CDTF">2026-07-21T08:21:00Z</dcterms:modified>
</cp:coreProperties>
</file>